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B7569" w14:textId="77777777" w:rsidR="009C5D91" w:rsidRPr="00187F34"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187F34">
        <w:rPr>
          <w:rFonts w:ascii="Times New Roman" w:hAnsi="Times New Roman" w:cs="Times New Roman"/>
          <w:b/>
          <w:bCs/>
          <w:color w:val="000000" w:themeColor="text1"/>
          <w:spacing w:val="0"/>
          <w:sz w:val="24"/>
          <w:szCs w:val="24"/>
          <w:lang w:val="lt-LT"/>
        </w:rPr>
        <w:t>VILNIAUS UNIVERSITEETO LIGONINĖ SANTAROS KLINIKOS</w:t>
      </w:r>
    </w:p>
    <w:p w14:paraId="6F43FB7B" w14:textId="77777777" w:rsidR="009C5D91" w:rsidRPr="00187F34" w:rsidRDefault="009C5D91">
      <w:pPr>
        <w:pStyle w:val="Body"/>
        <w:spacing w:line="240" w:lineRule="auto"/>
        <w:jc w:val="both"/>
        <w:rPr>
          <w:rFonts w:ascii="Times New Roman" w:eastAsia="Times New Roman" w:hAnsi="Times New Roman" w:cs="Times New Roman"/>
          <w:color w:val="000000" w:themeColor="text1"/>
          <w:sz w:val="24"/>
          <w:szCs w:val="24"/>
        </w:rPr>
      </w:pPr>
    </w:p>
    <w:p w14:paraId="1E13A2AF" w14:textId="2C0C7D16" w:rsidR="009C5D91" w:rsidRPr="00187F34" w:rsidRDefault="006D6A2E">
      <w:pPr>
        <w:pStyle w:val="Title"/>
        <w:keepNext/>
        <w:spacing w:line="240" w:lineRule="auto"/>
        <w:jc w:val="center"/>
        <w:rPr>
          <w:rFonts w:ascii="Times New Roman" w:hAnsi="Times New Roman" w:cs="Times New Roman"/>
          <w:b/>
          <w:bCs/>
          <w:color w:val="000000" w:themeColor="text1"/>
          <w:spacing w:val="0"/>
          <w:sz w:val="24"/>
          <w:szCs w:val="24"/>
          <w:lang w:val="lt-LT"/>
        </w:rPr>
      </w:pPr>
      <w:r w:rsidRPr="00187F34">
        <w:rPr>
          <w:rFonts w:ascii="Times New Roman" w:hAnsi="Times New Roman" w:cs="Times New Roman"/>
          <w:b/>
          <w:bCs/>
          <w:color w:val="000000" w:themeColor="text1"/>
          <w:spacing w:val="0"/>
          <w:sz w:val="24"/>
          <w:szCs w:val="24"/>
          <w:lang w:val="lt-LT"/>
        </w:rPr>
        <w:t>SPECIALIOSIOS</w:t>
      </w:r>
      <w:r w:rsidR="00F63F6A" w:rsidRPr="00187F34">
        <w:rPr>
          <w:rFonts w:ascii="Times New Roman" w:hAnsi="Times New Roman" w:cs="Times New Roman"/>
          <w:b/>
          <w:bCs/>
          <w:color w:val="000000" w:themeColor="text1"/>
          <w:spacing w:val="0"/>
          <w:sz w:val="24"/>
          <w:szCs w:val="24"/>
          <w:lang w:val="lt-LT"/>
        </w:rPr>
        <w:t xml:space="preserve"> PIRKIM</w:t>
      </w:r>
      <w:r w:rsidRPr="00187F34">
        <w:rPr>
          <w:rFonts w:ascii="Times New Roman" w:hAnsi="Times New Roman" w:cs="Times New Roman"/>
          <w:b/>
          <w:bCs/>
          <w:color w:val="000000" w:themeColor="text1"/>
          <w:spacing w:val="0"/>
          <w:sz w:val="24"/>
          <w:szCs w:val="24"/>
          <w:lang w:val="lt-LT"/>
        </w:rPr>
        <w:t>O</w:t>
      </w:r>
      <w:r w:rsidR="00F63F6A" w:rsidRPr="00187F34">
        <w:rPr>
          <w:rFonts w:ascii="Times New Roman" w:hAnsi="Times New Roman" w:cs="Times New Roman"/>
          <w:b/>
          <w:bCs/>
          <w:color w:val="000000" w:themeColor="text1"/>
          <w:spacing w:val="0"/>
          <w:sz w:val="24"/>
          <w:szCs w:val="24"/>
          <w:lang w:val="lt-LT"/>
        </w:rPr>
        <w:t xml:space="preserve"> SĄLYGOS</w:t>
      </w:r>
    </w:p>
    <w:p w14:paraId="76278756" w14:textId="77777777" w:rsidR="00072D47" w:rsidRPr="00187F34" w:rsidRDefault="00072D47" w:rsidP="00072D47">
      <w:pPr>
        <w:pStyle w:val="Body2"/>
        <w:rPr>
          <w:rFonts w:cs="Times New Roman"/>
          <w:sz w:val="24"/>
          <w:szCs w:val="24"/>
          <w:lang w:val="lt-LT"/>
        </w:rPr>
      </w:pPr>
    </w:p>
    <w:p w14:paraId="7254D6EF" w14:textId="5E411C7E" w:rsidR="009C5D91" w:rsidRPr="00187F34" w:rsidRDefault="00CE19F4" w:rsidP="00072D47">
      <w:pPr>
        <w:pStyle w:val="Body"/>
        <w:ind w:right="-850"/>
        <w:jc w:val="center"/>
        <w:rPr>
          <w:rStyle w:val="fontstyle01"/>
          <w:rFonts w:ascii="Times New Roman" w:hAnsi="Times New Roman" w:cs="Times New Roman"/>
          <w:sz w:val="24"/>
          <w:szCs w:val="24"/>
        </w:rPr>
      </w:pPr>
      <w:r w:rsidRPr="00562C10">
        <w:rPr>
          <w:b/>
          <w:sz w:val="22"/>
          <w:szCs w:val="22"/>
        </w:rPr>
        <w:t>Ultragarsinių daviklių remontas</w:t>
      </w:r>
      <w:r>
        <w:rPr>
          <w:b/>
          <w:sz w:val="22"/>
          <w:szCs w:val="22"/>
        </w:rPr>
        <w:t xml:space="preserve"> 12931</w:t>
      </w:r>
    </w:p>
    <w:p w14:paraId="75C09631" w14:textId="77777777" w:rsidR="00072D47" w:rsidRPr="0055687B" w:rsidRDefault="00072D47" w:rsidP="00072D47">
      <w:pPr>
        <w:pStyle w:val="Body"/>
        <w:ind w:right="-850"/>
        <w:jc w:val="center"/>
        <w:rPr>
          <w:rFonts w:ascii="Times New Roman" w:eastAsia="Times New Roman" w:hAnsi="Times New Roman" w:cs="Times New Roman"/>
          <w:color w:val="000000" w:themeColor="text1"/>
          <w:sz w:val="22"/>
          <w:szCs w:val="22"/>
        </w:rPr>
      </w:pPr>
    </w:p>
    <w:p w14:paraId="475C200D" w14:textId="421ABF62" w:rsidR="009C5D91" w:rsidRPr="0055687B" w:rsidRDefault="004D35E3" w:rsidP="000B380E">
      <w:pPr>
        <w:pStyle w:val="Body2"/>
        <w:ind w:right="-850"/>
        <w:rPr>
          <w:rFonts w:cs="Times New Roman"/>
          <w:color w:val="0D0D0D" w:themeColor="text1" w:themeTint="F2"/>
          <w:lang w:val="lt-LT"/>
        </w:rPr>
      </w:pPr>
      <w:r w:rsidRPr="0055687B">
        <w:rPr>
          <w:rFonts w:cs="Times New Roman"/>
          <w:color w:val="000000" w:themeColor="text1"/>
          <w:lang w:val="lt-LT"/>
        </w:rPr>
        <w:tab/>
        <w:t>1</w:t>
      </w:r>
      <w:r w:rsidRPr="0055687B">
        <w:rPr>
          <w:rFonts w:cs="Times New Roman"/>
          <w:color w:val="0D0D0D" w:themeColor="text1" w:themeTint="F2"/>
          <w:lang w:val="lt-LT"/>
        </w:rPr>
        <w:t>.</w:t>
      </w:r>
      <w:r w:rsidR="006D4DF7" w:rsidRPr="0055687B">
        <w:rPr>
          <w:rFonts w:cs="Times New Roman"/>
          <w:color w:val="0D0D0D" w:themeColor="text1" w:themeTint="F2"/>
          <w:lang w:val="lt-LT"/>
        </w:rPr>
        <w:t xml:space="preserve"> </w:t>
      </w:r>
      <w:r w:rsidR="00F63F6A" w:rsidRPr="0055687B">
        <w:rPr>
          <w:rFonts w:cs="Times New Roman"/>
          <w:color w:val="0D0D0D" w:themeColor="text1" w:themeTint="F2"/>
          <w:lang w:val="lt-LT"/>
        </w:rPr>
        <w:t xml:space="preserve">VšĮ Vilniaus universiteto ligoninė Santaros klinikos (toliau - </w:t>
      </w:r>
      <w:r w:rsidR="006D4DF7" w:rsidRPr="0055687B">
        <w:rPr>
          <w:rFonts w:cs="Times New Roman"/>
          <w:color w:val="0D0D0D" w:themeColor="text1" w:themeTint="F2"/>
          <w:lang w:val="lt-LT"/>
        </w:rPr>
        <w:t>PO</w:t>
      </w:r>
      <w:r w:rsidR="00F63F6A" w:rsidRPr="0055687B">
        <w:rPr>
          <w:rFonts w:cs="Times New Roman"/>
          <w:color w:val="0D0D0D" w:themeColor="text1" w:themeTint="F2"/>
          <w:lang w:val="lt-LT"/>
        </w:rPr>
        <w:t>), vykdydama viešąjį pirkimą numato įsigyti</w:t>
      </w:r>
      <w:r w:rsidRPr="0055687B">
        <w:rPr>
          <w:rFonts w:cs="Times New Roman"/>
          <w:color w:val="0D0D0D" w:themeColor="text1" w:themeTint="F2"/>
          <w:lang w:val="lt-LT"/>
        </w:rPr>
        <w:t xml:space="preserve"> </w:t>
      </w:r>
      <w:r w:rsidR="00F63F6A" w:rsidRPr="0055687B">
        <w:rPr>
          <w:rFonts w:cs="Times New Roman"/>
          <w:color w:val="0D0D0D" w:themeColor="text1" w:themeTint="F2"/>
          <w:lang w:val="lt-LT"/>
        </w:rPr>
        <w:t>paslaugas (toliau - paslaugos)</w:t>
      </w:r>
      <w:r w:rsidRPr="0055687B">
        <w:rPr>
          <w:rFonts w:cs="Times New Roman"/>
          <w:color w:val="0D0D0D" w:themeColor="text1" w:themeTint="F2"/>
          <w:lang w:val="lt-LT"/>
        </w:rPr>
        <w:t>.</w:t>
      </w:r>
    </w:p>
    <w:p w14:paraId="34467195" w14:textId="4B690108" w:rsidR="009C5D91"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t xml:space="preserve">2. </w:t>
      </w:r>
      <w:r w:rsidR="006D4DF7" w:rsidRPr="0055687B">
        <w:rPr>
          <w:rFonts w:cs="Times New Roman"/>
          <w:color w:val="000000" w:themeColor="text1"/>
          <w:lang w:val="lt-LT"/>
        </w:rPr>
        <w:t xml:space="preserve">PO vykdo </w:t>
      </w:r>
      <w:r w:rsidR="008937DF" w:rsidRPr="0055687B">
        <w:rPr>
          <w:rFonts w:cs="Times New Roman"/>
          <w:color w:val="000000" w:themeColor="text1"/>
          <w:lang w:val="lt-LT"/>
        </w:rPr>
        <w:t xml:space="preserve">supaprastintą </w:t>
      </w:r>
      <w:r w:rsidRPr="0055687B">
        <w:rPr>
          <w:rFonts w:cs="Times New Roman"/>
          <w:color w:val="000000" w:themeColor="text1"/>
          <w:lang w:val="lt-LT"/>
        </w:rPr>
        <w:t>pirkim</w:t>
      </w:r>
      <w:r w:rsidR="007D4B46" w:rsidRPr="0055687B">
        <w:rPr>
          <w:rFonts w:cs="Times New Roman"/>
          <w:color w:val="000000" w:themeColor="text1"/>
          <w:lang w:val="lt-LT"/>
        </w:rPr>
        <w:t>ą</w:t>
      </w:r>
      <w:r w:rsidRPr="0055687B">
        <w:rPr>
          <w:rFonts w:cs="Times New Roman"/>
          <w:color w:val="000000" w:themeColor="text1"/>
          <w:lang w:val="lt-LT"/>
        </w:rPr>
        <w:t xml:space="preserve"> atviro konkurso būdu.</w:t>
      </w:r>
    </w:p>
    <w:p w14:paraId="0D803953" w14:textId="339C8406" w:rsidR="009C5D91"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7D4B46" w:rsidRPr="0055687B">
        <w:rPr>
          <w:rFonts w:cs="Times New Roman"/>
          <w:color w:val="000000" w:themeColor="text1"/>
          <w:lang w:val="lt-LT"/>
        </w:rPr>
        <w:t>3</w:t>
      </w:r>
      <w:r w:rsidRPr="0055687B">
        <w:rPr>
          <w:rFonts w:cs="Times New Roman"/>
          <w:color w:val="000000" w:themeColor="text1"/>
          <w:lang w:val="lt-LT"/>
        </w:rPr>
        <w:t xml:space="preserve">. </w:t>
      </w:r>
      <w:r w:rsidR="007D4B46" w:rsidRPr="0055687B">
        <w:rPr>
          <w:rFonts w:cs="Times New Roman"/>
          <w:color w:val="000000" w:themeColor="text1"/>
          <w:lang w:val="lt-LT"/>
        </w:rPr>
        <w:t>I</w:t>
      </w:r>
      <w:r w:rsidRPr="0055687B">
        <w:rPr>
          <w:rFonts w:cs="Times New Roman"/>
          <w:color w:val="000000" w:themeColor="text1"/>
          <w:lang w:val="lt-LT"/>
        </w:rPr>
        <w:t>šankstinis skelbimas apie pirkimą</w:t>
      </w:r>
      <w:r w:rsidR="007D4B46" w:rsidRPr="0055687B">
        <w:rPr>
          <w:rFonts w:cs="Times New Roman"/>
          <w:color w:val="000000" w:themeColor="text1"/>
          <w:lang w:val="lt-LT"/>
        </w:rPr>
        <w:t xml:space="preserve"> nebuvo paskelbtas.</w:t>
      </w:r>
    </w:p>
    <w:p w14:paraId="0D4E5201" w14:textId="72192A66" w:rsidR="00CC5984" w:rsidRDefault="004D35E3" w:rsidP="000B380E">
      <w:pPr>
        <w:widowControl w:val="0"/>
        <w:ind w:right="-850" w:firstLine="709"/>
        <w:jc w:val="both"/>
        <w:rPr>
          <w:color w:val="000000" w:themeColor="text1"/>
          <w:sz w:val="22"/>
          <w:szCs w:val="22"/>
          <w:lang w:val="lt-LT"/>
        </w:rPr>
      </w:pPr>
      <w:r w:rsidRPr="0055687B">
        <w:rPr>
          <w:color w:val="000000" w:themeColor="text1"/>
          <w:sz w:val="22"/>
          <w:szCs w:val="22"/>
          <w:lang w:val="lt-LT"/>
        </w:rPr>
        <w:tab/>
      </w:r>
      <w:r w:rsidR="007D4B46" w:rsidRPr="0055687B">
        <w:rPr>
          <w:color w:val="000000" w:themeColor="text1"/>
          <w:sz w:val="22"/>
          <w:szCs w:val="22"/>
          <w:lang w:val="lt-LT"/>
        </w:rPr>
        <w:t>4</w:t>
      </w:r>
      <w:r w:rsidRPr="0055687B">
        <w:rPr>
          <w:color w:val="000000" w:themeColor="text1"/>
          <w:sz w:val="22"/>
          <w:szCs w:val="22"/>
          <w:lang w:val="lt-LT"/>
        </w:rPr>
        <w:t xml:space="preserve">. </w:t>
      </w:r>
      <w:r w:rsidR="00CC5984" w:rsidRPr="00CC5984">
        <w:rPr>
          <w:color w:val="000000" w:themeColor="text1"/>
          <w:sz w:val="22"/>
          <w:szCs w:val="22"/>
          <w:lang w:val="lt-LT"/>
        </w:rPr>
        <w:t>Tiesioginį ryšį su tiekėjais įgaliotas palaikyti perkančiosios organizacijos atstovas Egidijus Taliejūnas, tel. +370 69779038, el. pašto adresas: egidijus.taliejunas@santa.lt</w:t>
      </w:r>
    </w:p>
    <w:p w14:paraId="7806D7FF" w14:textId="6CA18625" w:rsidR="00E87DAD"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7D4B46" w:rsidRPr="0055687B">
        <w:rPr>
          <w:rFonts w:cs="Times New Roman"/>
          <w:color w:val="000000" w:themeColor="text1"/>
          <w:lang w:val="lt-LT"/>
        </w:rPr>
        <w:t>5.</w:t>
      </w:r>
      <w:r w:rsidRPr="0055687B">
        <w:rPr>
          <w:rFonts w:cs="Times New Roman"/>
          <w:color w:val="000000" w:themeColor="text1"/>
          <w:lang w:val="lt-LT"/>
        </w:rPr>
        <w:t> </w:t>
      </w:r>
      <w:r w:rsidR="00E87DAD" w:rsidRPr="0055687B">
        <w:rPr>
          <w:rFonts w:cs="Times New Roman"/>
          <w:color w:val="000000" w:themeColor="text1"/>
          <w:lang w:val="lt-LT"/>
        </w:rPr>
        <w:t>Pirkimo objektas yra</w:t>
      </w:r>
      <w:r w:rsidR="007D4B46" w:rsidRPr="0055687B">
        <w:rPr>
          <w:rFonts w:cs="Times New Roman"/>
          <w:color w:val="000000" w:themeColor="text1"/>
          <w:lang w:val="lt-LT"/>
        </w:rPr>
        <w:t xml:space="preserve"> </w:t>
      </w:r>
      <w:r w:rsidR="00CC5984">
        <w:rPr>
          <w:rFonts w:cs="Times New Roman"/>
          <w:color w:val="000000" w:themeColor="text1"/>
          <w:lang w:val="lt-LT"/>
        </w:rPr>
        <w:t>u</w:t>
      </w:r>
      <w:r w:rsidR="00CC5984" w:rsidRPr="00CC5984">
        <w:rPr>
          <w:rFonts w:cs="Times New Roman"/>
          <w:color w:val="000000" w:themeColor="text1"/>
          <w:lang w:val="lt-LT"/>
        </w:rPr>
        <w:t>ltragarsinių daviklių remont</w:t>
      </w:r>
      <w:r w:rsidR="00CC5984">
        <w:rPr>
          <w:rFonts w:cs="Times New Roman"/>
          <w:color w:val="000000" w:themeColor="text1"/>
          <w:lang w:val="lt-LT"/>
        </w:rPr>
        <w:t>o</w:t>
      </w:r>
      <w:r w:rsidR="00CC5984" w:rsidRPr="00CC5984">
        <w:rPr>
          <w:rFonts w:cs="Times New Roman"/>
          <w:color w:val="000000" w:themeColor="text1"/>
          <w:lang w:val="lt-LT"/>
        </w:rPr>
        <w:t xml:space="preserve"> </w:t>
      </w:r>
      <w:r w:rsidR="00CC5984">
        <w:rPr>
          <w:rFonts w:cs="Times New Roman"/>
          <w:color w:val="000000" w:themeColor="text1"/>
          <w:lang w:val="lt-LT"/>
        </w:rPr>
        <w:t>pa</w:t>
      </w:r>
      <w:r w:rsidR="003452B4" w:rsidRPr="0055687B">
        <w:rPr>
          <w:rFonts w:cs="Times New Roman"/>
          <w:color w:val="000000" w:themeColor="text1"/>
          <w:lang w:val="lt-LT"/>
        </w:rPr>
        <w:t>slaugos</w:t>
      </w:r>
      <w:r w:rsidR="00E87DAD" w:rsidRPr="0055687B">
        <w:rPr>
          <w:rFonts w:cs="Times New Roman"/>
          <w:color w:val="000000" w:themeColor="text1"/>
          <w:lang w:val="lt-LT"/>
        </w:rPr>
        <w:t>.</w:t>
      </w:r>
    </w:p>
    <w:p w14:paraId="39993DFC" w14:textId="073ACA35" w:rsidR="009C6CCB" w:rsidRPr="0055687B" w:rsidRDefault="00B00ADE" w:rsidP="000B380E">
      <w:pPr>
        <w:pStyle w:val="Body2"/>
        <w:ind w:right="-850" w:firstLine="720"/>
        <w:rPr>
          <w:rFonts w:cs="Times New Roman"/>
          <w:color w:val="000000" w:themeColor="text1"/>
          <w:lang w:val="lt-LT"/>
        </w:rPr>
      </w:pPr>
      <w:r w:rsidRPr="0055687B">
        <w:rPr>
          <w:rFonts w:cs="Times New Roman"/>
          <w:color w:val="000000" w:themeColor="text1"/>
          <w:lang w:val="lt-LT"/>
        </w:rPr>
        <w:t>6</w:t>
      </w:r>
      <w:r w:rsidR="00E87DAD" w:rsidRPr="0055687B">
        <w:rPr>
          <w:rFonts w:cs="Times New Roman"/>
          <w:color w:val="000000" w:themeColor="text1"/>
          <w:lang w:val="lt-LT"/>
        </w:rPr>
        <w:t xml:space="preserve">. </w:t>
      </w:r>
      <w:r w:rsidR="009C6CCB" w:rsidRPr="0055687B">
        <w:rPr>
          <w:rFonts w:cs="Times New Roman"/>
          <w:color w:val="000000" w:themeColor="text1"/>
          <w:lang w:val="lt-LT"/>
        </w:rPr>
        <w:t>P</w:t>
      </w:r>
      <w:r w:rsidR="004D35E3" w:rsidRPr="0055687B">
        <w:rPr>
          <w:rFonts w:cs="Times New Roman"/>
          <w:color w:val="000000" w:themeColor="text1"/>
          <w:lang w:val="lt-LT"/>
        </w:rPr>
        <w:t>irkim</w:t>
      </w:r>
      <w:r w:rsidRPr="0055687B">
        <w:rPr>
          <w:rFonts w:cs="Times New Roman"/>
          <w:color w:val="000000" w:themeColor="text1"/>
          <w:lang w:val="lt-LT"/>
        </w:rPr>
        <w:t>as</w:t>
      </w:r>
      <w:r w:rsidR="009C6CCB" w:rsidRPr="0055687B">
        <w:rPr>
          <w:rFonts w:cs="Times New Roman"/>
          <w:color w:val="000000" w:themeColor="text1"/>
          <w:lang w:val="lt-LT"/>
        </w:rPr>
        <w:t xml:space="preserve"> </w:t>
      </w:r>
      <w:r w:rsidR="00EF6A17" w:rsidRPr="0055687B">
        <w:rPr>
          <w:rFonts w:cs="Times New Roman"/>
          <w:color w:val="000000" w:themeColor="text1"/>
          <w:lang w:val="lt-LT"/>
        </w:rPr>
        <w:t>ne</w:t>
      </w:r>
      <w:r w:rsidR="009C6CCB" w:rsidRPr="0055687B">
        <w:rPr>
          <w:rFonts w:cs="Times New Roman"/>
          <w:color w:val="000000" w:themeColor="text1"/>
          <w:lang w:val="lt-LT"/>
        </w:rPr>
        <w:t>skaid</w:t>
      </w:r>
      <w:r w:rsidRPr="0055687B">
        <w:rPr>
          <w:rFonts w:cs="Times New Roman"/>
          <w:color w:val="000000" w:themeColor="text1"/>
          <w:lang w:val="lt-LT"/>
        </w:rPr>
        <w:t>omas</w:t>
      </w:r>
      <w:r w:rsidR="009C6CCB" w:rsidRPr="0055687B">
        <w:rPr>
          <w:rFonts w:cs="Times New Roman"/>
          <w:color w:val="000000" w:themeColor="text1"/>
          <w:lang w:val="lt-LT"/>
        </w:rPr>
        <w:t xml:space="preserve"> į dali</w:t>
      </w:r>
      <w:r w:rsidR="00F11F5A" w:rsidRPr="0055687B">
        <w:rPr>
          <w:rFonts w:cs="Times New Roman"/>
          <w:color w:val="000000" w:themeColor="text1"/>
          <w:lang w:val="lt-LT"/>
        </w:rPr>
        <w:t>s</w:t>
      </w:r>
      <w:r w:rsidR="008937DF" w:rsidRPr="0055687B">
        <w:rPr>
          <w:rFonts w:cs="Times New Roman"/>
          <w:color w:val="000000" w:themeColor="text1"/>
          <w:lang w:val="lt-LT"/>
        </w:rPr>
        <w:t>.</w:t>
      </w:r>
    </w:p>
    <w:p w14:paraId="46EBB933" w14:textId="77777777" w:rsidR="009C5D91"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B00ADE" w:rsidRPr="0055687B">
        <w:rPr>
          <w:rFonts w:cs="Times New Roman"/>
          <w:color w:val="000000" w:themeColor="text1"/>
          <w:lang w:val="lt-LT"/>
        </w:rPr>
        <w:t xml:space="preserve">7. </w:t>
      </w:r>
      <w:r w:rsidRPr="0055687B">
        <w:rPr>
          <w:rFonts w:cs="Times New Roman"/>
          <w:color w:val="000000" w:themeColor="text1"/>
          <w:lang w:val="lt-LT"/>
        </w:rPr>
        <w:t xml:space="preserve">Reikalavimai pirkimo objektui nurodyti </w:t>
      </w:r>
      <w:r w:rsidR="00E87DAD" w:rsidRPr="0055687B">
        <w:rPr>
          <w:rFonts w:cs="Times New Roman"/>
          <w:color w:val="000000" w:themeColor="text1"/>
          <w:lang w:val="lt-LT"/>
        </w:rPr>
        <w:t>SPS 1</w:t>
      </w:r>
      <w:r w:rsidRPr="0055687B">
        <w:rPr>
          <w:rFonts w:cs="Times New Roman"/>
          <w:color w:val="000000" w:themeColor="text1"/>
          <w:lang w:val="lt-LT"/>
        </w:rPr>
        <w:t xml:space="preserve"> priede „Techninė specifikacija“ ir</w:t>
      </w:r>
      <w:r w:rsidR="00E87DAD" w:rsidRPr="0055687B">
        <w:rPr>
          <w:rFonts w:cs="Times New Roman"/>
          <w:color w:val="000000" w:themeColor="text1"/>
          <w:lang w:val="lt-LT"/>
        </w:rPr>
        <w:t xml:space="preserve"> SPS 2</w:t>
      </w:r>
      <w:r w:rsidRPr="0055687B">
        <w:rPr>
          <w:rFonts w:cs="Times New Roman"/>
          <w:color w:val="000000" w:themeColor="text1"/>
          <w:lang w:val="lt-LT"/>
        </w:rPr>
        <w:t xml:space="preserve"> priede „Viešojo pirkimo sutarties projektas“</w:t>
      </w:r>
      <w:r w:rsidR="00B00ADE" w:rsidRPr="0055687B">
        <w:rPr>
          <w:rFonts w:cs="Times New Roman"/>
          <w:color w:val="000000" w:themeColor="text1"/>
          <w:lang w:val="lt-LT"/>
        </w:rPr>
        <w:t>.</w:t>
      </w:r>
      <w:r w:rsidRPr="0055687B">
        <w:rPr>
          <w:rFonts w:cs="Times New Roman"/>
          <w:color w:val="000000" w:themeColor="text1"/>
          <w:lang w:val="lt-LT"/>
        </w:rPr>
        <w:tab/>
      </w:r>
      <w:r w:rsidRPr="0055687B">
        <w:rPr>
          <w:rFonts w:cs="Times New Roman"/>
          <w:color w:val="000000" w:themeColor="text1"/>
          <w:lang w:val="lt-LT"/>
        </w:rPr>
        <w:tab/>
      </w:r>
    </w:p>
    <w:p w14:paraId="5C2CAC66" w14:textId="354FB0BF" w:rsidR="009C5D91" w:rsidRPr="0055687B" w:rsidRDefault="004D35E3" w:rsidP="000B380E">
      <w:pPr>
        <w:pStyle w:val="Body2"/>
        <w:ind w:left="660" w:right="-850"/>
        <w:rPr>
          <w:rFonts w:cs="Times New Roman"/>
          <w:color w:val="000000" w:themeColor="text1"/>
          <w:lang w:val="lt-LT"/>
        </w:rPr>
      </w:pPr>
      <w:r w:rsidRPr="0055687B">
        <w:rPr>
          <w:rFonts w:cs="Times New Roman"/>
          <w:color w:val="000000" w:themeColor="text1"/>
          <w:lang w:val="lt-LT"/>
        </w:rPr>
        <w:tab/>
      </w:r>
      <w:r w:rsidR="00B00ADE" w:rsidRPr="0055687B">
        <w:rPr>
          <w:rFonts w:cs="Times New Roman"/>
          <w:color w:val="000000" w:themeColor="text1"/>
          <w:lang w:val="lt-LT"/>
        </w:rPr>
        <w:t xml:space="preserve">8. </w:t>
      </w:r>
      <w:r w:rsidRPr="0055687B">
        <w:rPr>
          <w:rFonts w:cs="Times New Roman"/>
          <w:color w:val="000000" w:themeColor="text1"/>
          <w:lang w:val="lt-LT"/>
        </w:rPr>
        <w:t xml:space="preserve">Tiekėjo įsipareigojimų įvykdymo vieta yra </w:t>
      </w:r>
      <w:r w:rsidR="00FB4771" w:rsidRPr="00FB4771">
        <w:rPr>
          <w:rFonts w:cs="Times New Roman"/>
          <w:color w:val="000000" w:themeColor="text1"/>
          <w:lang w:val="lt-LT"/>
        </w:rPr>
        <w:t>Santariškių g. 2, 7, 14 Vilnius ir Vilties g. 2, Naujųjų Valkininkų kaimas, LT-65461 Varėnos raj.</w:t>
      </w:r>
    </w:p>
    <w:p w14:paraId="38DE9AD9" w14:textId="77777777" w:rsidR="009C5D91"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B00ADE" w:rsidRPr="0055687B">
        <w:rPr>
          <w:rFonts w:cs="Times New Roman"/>
          <w:color w:val="000000" w:themeColor="text1"/>
          <w:lang w:val="lt-LT"/>
        </w:rPr>
        <w:t>9.</w:t>
      </w:r>
      <w:r w:rsidRPr="0055687B">
        <w:rPr>
          <w:rFonts w:cs="Times New Roman"/>
          <w:color w:val="000000" w:themeColor="text1"/>
          <w:lang w:val="lt-LT"/>
        </w:rPr>
        <w:t xml:space="preserve"> EBVPD pildomas</w:t>
      </w:r>
      <w:r w:rsidR="00FF707A" w:rsidRPr="0055687B">
        <w:rPr>
          <w:rFonts w:cs="Times New Roman"/>
          <w:color w:val="000000" w:themeColor="text1"/>
          <w:lang w:val="lt-LT"/>
        </w:rPr>
        <w:t xml:space="preserve"> </w:t>
      </w:r>
      <w:r w:rsidR="00E87DAD" w:rsidRPr="0055687B">
        <w:rPr>
          <w:rFonts w:cs="Times New Roman"/>
          <w:color w:val="000000" w:themeColor="text1"/>
          <w:lang w:val="lt-LT"/>
        </w:rPr>
        <w:t>pagal SPS</w:t>
      </w:r>
      <w:r w:rsidRPr="0055687B">
        <w:rPr>
          <w:rFonts w:cs="Times New Roman"/>
          <w:color w:val="000000" w:themeColor="text1"/>
          <w:lang w:val="lt-LT"/>
        </w:rPr>
        <w:t xml:space="preserve"> </w:t>
      </w:r>
      <w:r w:rsidR="00A71EB8" w:rsidRPr="0055687B">
        <w:rPr>
          <w:rFonts w:cs="Times New Roman"/>
          <w:color w:val="000000" w:themeColor="text1"/>
          <w:lang w:val="lt-LT"/>
        </w:rPr>
        <w:t>3 priede pateiktą failą/šabloną</w:t>
      </w:r>
      <w:r w:rsidR="00B00ADE" w:rsidRPr="0055687B">
        <w:rPr>
          <w:rFonts w:cs="Times New Roman"/>
          <w:color w:val="000000" w:themeColor="text1"/>
          <w:lang w:val="lt-LT"/>
        </w:rPr>
        <w:t>.</w:t>
      </w:r>
      <w:r w:rsidRPr="0055687B">
        <w:rPr>
          <w:rFonts w:cs="Times New Roman"/>
          <w:color w:val="000000" w:themeColor="text1"/>
          <w:lang w:val="lt-LT"/>
        </w:rPr>
        <w:t xml:space="preserve"> </w:t>
      </w:r>
    </w:p>
    <w:p w14:paraId="4EE74FD9" w14:textId="5E3E5FF6" w:rsidR="009C5D91"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B00ADE" w:rsidRPr="0055687B">
        <w:rPr>
          <w:rFonts w:cs="Times New Roman"/>
          <w:color w:val="000000" w:themeColor="text1"/>
          <w:lang w:val="lt-LT"/>
        </w:rPr>
        <w:t xml:space="preserve">10. </w:t>
      </w:r>
      <w:r w:rsidRPr="0055687B">
        <w:rPr>
          <w:rFonts w:cs="Times New Roman"/>
          <w:color w:val="000000" w:themeColor="text1"/>
          <w:lang w:val="lt-LT"/>
        </w:rPr>
        <w:t>Tiekėjo pašalinimo pagrindai ir jų nebuvimą patvirtinantys dokumentai</w:t>
      </w:r>
      <w:r w:rsidR="00FF707A" w:rsidRPr="0055687B">
        <w:rPr>
          <w:rFonts w:cs="Times New Roman"/>
          <w:color w:val="000000" w:themeColor="text1"/>
          <w:lang w:val="lt-LT"/>
        </w:rPr>
        <w:t xml:space="preserve"> </w:t>
      </w:r>
      <w:r w:rsidR="00B00ADE" w:rsidRPr="0055687B">
        <w:rPr>
          <w:rFonts w:cs="Times New Roman"/>
          <w:color w:val="000000" w:themeColor="text1"/>
          <w:lang w:val="lt-LT"/>
        </w:rPr>
        <w:t xml:space="preserve">nurodyti </w:t>
      </w:r>
      <w:r w:rsidR="002C4556" w:rsidRPr="0055687B">
        <w:rPr>
          <w:rFonts w:cs="Times New Roman"/>
          <w:color w:val="000000" w:themeColor="text1"/>
          <w:lang w:val="lt-LT"/>
        </w:rPr>
        <w:t>BPS 3</w:t>
      </w:r>
      <w:r w:rsidR="00BE5132" w:rsidRPr="0055687B">
        <w:rPr>
          <w:rFonts w:cs="Times New Roman"/>
          <w:color w:val="000000" w:themeColor="text1"/>
          <w:lang w:val="lt-LT"/>
        </w:rPr>
        <w:t xml:space="preserve"> dal</w:t>
      </w:r>
      <w:r w:rsidR="008D59F7">
        <w:rPr>
          <w:rFonts w:cs="Times New Roman"/>
          <w:color w:val="000000" w:themeColor="text1"/>
          <w:lang w:val="lt-LT"/>
        </w:rPr>
        <w:t>yje</w:t>
      </w:r>
      <w:r w:rsidR="00BE5132" w:rsidRPr="0055687B">
        <w:rPr>
          <w:rFonts w:cs="Times New Roman"/>
          <w:color w:val="000000" w:themeColor="text1"/>
          <w:lang w:val="lt-LT"/>
        </w:rPr>
        <w:t>.</w:t>
      </w:r>
    </w:p>
    <w:p w14:paraId="1AEF0995" w14:textId="33622781" w:rsidR="002C4556"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2C4556" w:rsidRPr="0055687B">
        <w:rPr>
          <w:rFonts w:cs="Times New Roman"/>
          <w:color w:val="000000" w:themeColor="text1"/>
          <w:lang w:val="lt-LT"/>
        </w:rPr>
        <w:t xml:space="preserve">11. </w:t>
      </w:r>
      <w:r w:rsidRPr="0055687B">
        <w:rPr>
          <w:rFonts w:cs="Times New Roman"/>
          <w:color w:val="000000" w:themeColor="text1"/>
          <w:lang w:val="lt-LT"/>
        </w:rPr>
        <w:t>Tiekėjas, dalyvaujantis pirkime, turi atitikti kvalifikacinius reikalavimus</w:t>
      </w:r>
      <w:r w:rsidR="002C4556" w:rsidRPr="0055687B">
        <w:rPr>
          <w:rFonts w:cs="Times New Roman"/>
          <w:color w:val="000000" w:themeColor="text1"/>
          <w:lang w:val="lt-LT"/>
        </w:rPr>
        <w:t xml:space="preserve"> </w:t>
      </w:r>
      <w:r w:rsidRPr="0055687B">
        <w:rPr>
          <w:rFonts w:cs="Times New Roman"/>
          <w:color w:val="000000" w:themeColor="text1"/>
          <w:lang w:val="lt-LT"/>
        </w:rPr>
        <w:t>ir, jeigu taikytina, laikytis kokybės vadybos sistemos ir (arba) aplinkos apsaugos vadybos sistemos standartų</w:t>
      </w:r>
      <w:r w:rsidR="002C4556" w:rsidRPr="0055687B">
        <w:rPr>
          <w:rFonts w:cs="Times New Roman"/>
          <w:color w:val="000000" w:themeColor="text1"/>
          <w:lang w:val="lt-LT"/>
        </w:rPr>
        <w:t>:</w:t>
      </w:r>
      <w:r w:rsidR="00BE5132" w:rsidRPr="0055687B">
        <w:rPr>
          <w:rFonts w:cs="Times New Roman"/>
          <w:color w:val="000000" w:themeColor="text1"/>
          <w:lang w:val="lt-LT"/>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4819"/>
      </w:tblGrid>
      <w:tr w:rsidR="0055687B" w:rsidRPr="0055687B" w14:paraId="3B458A64" w14:textId="77777777" w:rsidTr="0055687B">
        <w:trPr>
          <w:cantSplit/>
          <w:trHeight w:val="555"/>
        </w:trPr>
        <w:tc>
          <w:tcPr>
            <w:tcW w:w="567" w:type="dxa"/>
            <w:tcBorders>
              <w:top w:val="single" w:sz="4" w:space="0" w:color="auto"/>
              <w:left w:val="single" w:sz="4" w:space="0" w:color="auto"/>
              <w:bottom w:val="single" w:sz="4" w:space="0" w:color="auto"/>
              <w:right w:val="single" w:sz="4" w:space="0" w:color="auto"/>
            </w:tcBorders>
          </w:tcPr>
          <w:p w14:paraId="30D1ED82" w14:textId="77777777" w:rsidR="0055687B" w:rsidRPr="0055687B" w:rsidRDefault="0055687B" w:rsidP="00D8343A">
            <w:pPr>
              <w:pStyle w:val="Point1"/>
              <w:spacing w:before="0" w:after="0"/>
              <w:ind w:left="-468" w:firstLine="45"/>
              <w:jc w:val="right"/>
              <w:rPr>
                <w:sz w:val="22"/>
                <w:szCs w:val="22"/>
                <w:lang w:val="lt-LT"/>
              </w:rPr>
            </w:pPr>
            <w:bookmarkStart w:id="0" w:name="_Hlk137207002"/>
            <w:r w:rsidRPr="0055687B">
              <w:rPr>
                <w:sz w:val="22"/>
                <w:szCs w:val="22"/>
                <w:lang w:val="lt-LT"/>
              </w:rPr>
              <w:t>Eil.</w:t>
            </w:r>
          </w:p>
          <w:p w14:paraId="00915844" w14:textId="77777777" w:rsidR="0055687B" w:rsidRPr="0055687B" w:rsidRDefault="0055687B" w:rsidP="00D8343A">
            <w:pPr>
              <w:pStyle w:val="Point1"/>
              <w:spacing w:before="0" w:after="0"/>
              <w:ind w:left="-468" w:firstLine="45"/>
              <w:jc w:val="right"/>
              <w:rPr>
                <w:sz w:val="22"/>
                <w:szCs w:val="22"/>
                <w:lang w:val="lt-LT"/>
              </w:rPr>
            </w:pPr>
            <w:r w:rsidRPr="0055687B">
              <w:rPr>
                <w:sz w:val="22"/>
                <w:szCs w:val="22"/>
                <w:lang w:val="lt-LT"/>
              </w:rPr>
              <w:t>Nr.</w:t>
            </w:r>
          </w:p>
        </w:tc>
        <w:tc>
          <w:tcPr>
            <w:tcW w:w="4962" w:type="dxa"/>
            <w:tcBorders>
              <w:top w:val="single" w:sz="4" w:space="0" w:color="auto"/>
              <w:left w:val="single" w:sz="4" w:space="0" w:color="auto"/>
              <w:bottom w:val="single" w:sz="4" w:space="0" w:color="auto"/>
              <w:right w:val="single" w:sz="4" w:space="0" w:color="auto"/>
            </w:tcBorders>
          </w:tcPr>
          <w:p w14:paraId="62F3D97B" w14:textId="77777777" w:rsidR="0055687B" w:rsidRPr="0055687B" w:rsidRDefault="0055687B" w:rsidP="00D8343A">
            <w:pPr>
              <w:pStyle w:val="Point1"/>
              <w:spacing w:before="0" w:after="0"/>
              <w:ind w:left="-468" w:firstLine="45"/>
              <w:jc w:val="center"/>
              <w:rPr>
                <w:sz w:val="22"/>
                <w:szCs w:val="22"/>
                <w:lang w:val="lt-LT"/>
              </w:rPr>
            </w:pPr>
            <w:r w:rsidRPr="0055687B">
              <w:rPr>
                <w:sz w:val="22"/>
                <w:szCs w:val="22"/>
                <w:lang w:val="lt-LT"/>
              </w:rPr>
              <w:t>Kvalifikaciniai reikalavimai</w:t>
            </w:r>
          </w:p>
        </w:tc>
        <w:tc>
          <w:tcPr>
            <w:tcW w:w="4819" w:type="dxa"/>
            <w:tcBorders>
              <w:top w:val="single" w:sz="4" w:space="0" w:color="auto"/>
              <w:left w:val="single" w:sz="4" w:space="0" w:color="auto"/>
              <w:bottom w:val="single" w:sz="4" w:space="0" w:color="auto"/>
              <w:right w:val="single" w:sz="4" w:space="0" w:color="auto"/>
            </w:tcBorders>
          </w:tcPr>
          <w:p w14:paraId="3FEB270A" w14:textId="77777777" w:rsidR="0055687B" w:rsidRPr="0055687B" w:rsidRDefault="0055687B" w:rsidP="00D8343A">
            <w:pPr>
              <w:pStyle w:val="Point1"/>
              <w:spacing w:before="0" w:after="0"/>
              <w:ind w:left="0" w:firstLine="0"/>
              <w:jc w:val="center"/>
              <w:rPr>
                <w:sz w:val="22"/>
                <w:szCs w:val="22"/>
                <w:lang w:val="lt-LT"/>
              </w:rPr>
            </w:pPr>
            <w:r w:rsidRPr="0055687B">
              <w:rPr>
                <w:sz w:val="22"/>
                <w:szCs w:val="22"/>
                <w:lang w:val="lt-LT"/>
              </w:rPr>
              <w:t>Kvalifikacinius reikalavimus įrodantys dokumentai</w:t>
            </w:r>
          </w:p>
        </w:tc>
      </w:tr>
      <w:tr w:rsidR="0055687B" w:rsidRPr="00FB4771" w14:paraId="1CE5EDEC" w14:textId="77777777" w:rsidTr="0055687B">
        <w:trPr>
          <w:trHeight w:val="1332"/>
        </w:trPr>
        <w:tc>
          <w:tcPr>
            <w:tcW w:w="567" w:type="dxa"/>
            <w:tcBorders>
              <w:top w:val="single" w:sz="4" w:space="0" w:color="auto"/>
              <w:left w:val="single" w:sz="4" w:space="0" w:color="auto"/>
              <w:bottom w:val="single" w:sz="4" w:space="0" w:color="auto"/>
              <w:right w:val="single" w:sz="4" w:space="0" w:color="auto"/>
            </w:tcBorders>
          </w:tcPr>
          <w:p w14:paraId="75DAFD69" w14:textId="77777777" w:rsidR="0055687B" w:rsidRPr="0055687B" w:rsidRDefault="0055687B" w:rsidP="00D8343A">
            <w:pPr>
              <w:pStyle w:val="Point1"/>
              <w:spacing w:before="0" w:after="0"/>
              <w:ind w:left="-361" w:firstLine="346"/>
              <w:jc w:val="left"/>
              <w:rPr>
                <w:sz w:val="22"/>
                <w:szCs w:val="22"/>
                <w:lang w:val="lt-LT"/>
              </w:rPr>
            </w:pPr>
            <w:r w:rsidRPr="0055687B">
              <w:rPr>
                <w:sz w:val="22"/>
                <w:szCs w:val="22"/>
                <w:lang w:val="lt-LT"/>
              </w:rPr>
              <w:t>1</w:t>
            </w:r>
          </w:p>
        </w:tc>
        <w:tc>
          <w:tcPr>
            <w:tcW w:w="4962" w:type="dxa"/>
            <w:tcBorders>
              <w:top w:val="single" w:sz="4" w:space="0" w:color="auto"/>
              <w:left w:val="single" w:sz="4" w:space="0" w:color="000000"/>
              <w:bottom w:val="single" w:sz="4" w:space="0" w:color="auto"/>
              <w:right w:val="single" w:sz="4" w:space="0" w:color="000000"/>
            </w:tcBorders>
          </w:tcPr>
          <w:p w14:paraId="6D38923D" w14:textId="369B1138" w:rsidR="0055687B" w:rsidRPr="0055687B" w:rsidRDefault="0055687B" w:rsidP="00D8343A">
            <w:pPr>
              <w:ind w:firstLine="12"/>
              <w:jc w:val="both"/>
              <w:rPr>
                <w:sz w:val="22"/>
                <w:szCs w:val="22"/>
                <w:lang w:val="lt-LT"/>
              </w:rPr>
            </w:pPr>
            <w:r w:rsidRPr="0055687B">
              <w:rPr>
                <w:sz w:val="22"/>
                <w:szCs w:val="22"/>
                <w:lang w:val="lt-LT"/>
              </w:rPr>
              <w:t>1.1. Tiekėjas per pastaruosius 3 (trejus) metus arba per laiką nuo įregistravimo dienos, jei veiklą vykdė mažiau nei 3 metus, turi būti sėkmingai įvykdęs arba šiuo metu vykdyti bent 1 (vieną) sutartį/sutartis, susijusi</w:t>
            </w:r>
            <w:r w:rsidR="00373BDB">
              <w:rPr>
                <w:sz w:val="22"/>
                <w:szCs w:val="22"/>
                <w:lang w:val="lt-LT"/>
              </w:rPr>
              <w:t>as</w:t>
            </w:r>
            <w:r w:rsidRPr="0055687B">
              <w:rPr>
                <w:sz w:val="22"/>
                <w:szCs w:val="22"/>
                <w:lang w:val="lt-LT"/>
              </w:rPr>
              <w:t xml:space="preserve"> su </w:t>
            </w:r>
            <w:r w:rsidR="00DA73BB" w:rsidRPr="00DA73BB">
              <w:rPr>
                <w:sz w:val="22"/>
                <w:szCs w:val="22"/>
                <w:lang w:val="lt-LT"/>
              </w:rPr>
              <w:t>ultragarsinių (echoskopų)</w:t>
            </w:r>
            <w:r w:rsidR="00DA73BB">
              <w:rPr>
                <w:sz w:val="22"/>
                <w:szCs w:val="22"/>
                <w:lang w:val="lt-LT"/>
              </w:rPr>
              <w:t xml:space="preserve"> </w:t>
            </w:r>
            <w:r w:rsidR="00373BDB" w:rsidRPr="00373BDB">
              <w:rPr>
                <w:sz w:val="22"/>
                <w:szCs w:val="22"/>
                <w:lang w:val="lt-LT"/>
              </w:rPr>
              <w:t xml:space="preserve">daviklių remonto </w:t>
            </w:r>
            <w:r w:rsidRPr="0055687B">
              <w:rPr>
                <w:sz w:val="22"/>
                <w:szCs w:val="22"/>
                <w:lang w:val="lt-LT"/>
              </w:rPr>
              <w:t xml:space="preserve">paslaugų teikimu, kurios vertė turi būti ne mažesnė kaip </w:t>
            </w:r>
            <w:r w:rsidR="00A21B36">
              <w:rPr>
                <w:sz w:val="22"/>
                <w:szCs w:val="22"/>
                <w:lang w:val="lt-LT"/>
              </w:rPr>
              <w:t>15000,00</w:t>
            </w:r>
            <w:r w:rsidRPr="0055687B">
              <w:rPr>
                <w:sz w:val="22"/>
                <w:szCs w:val="22"/>
                <w:lang w:val="lt-LT"/>
              </w:rPr>
              <w:t xml:space="preserve"> Eur be PVM.</w:t>
            </w:r>
          </w:p>
          <w:p w14:paraId="2E4F19FC" w14:textId="77777777" w:rsidR="0055687B" w:rsidRPr="0055687B" w:rsidRDefault="0055687B" w:rsidP="00D8343A">
            <w:pPr>
              <w:ind w:firstLine="12"/>
              <w:jc w:val="both"/>
              <w:rPr>
                <w:sz w:val="22"/>
                <w:szCs w:val="22"/>
                <w:lang w:val="lt-LT"/>
              </w:rPr>
            </w:pPr>
          </w:p>
          <w:p w14:paraId="2BA49AB6" w14:textId="3FA6B648" w:rsidR="0055687B" w:rsidRPr="0055687B" w:rsidRDefault="0055687B" w:rsidP="00D8343A">
            <w:pPr>
              <w:ind w:firstLine="12"/>
              <w:jc w:val="both"/>
              <w:rPr>
                <w:b/>
                <w:bCs/>
                <w:sz w:val="22"/>
                <w:szCs w:val="22"/>
                <w:lang w:val="lt-LT"/>
              </w:rPr>
            </w:pPr>
            <w:r w:rsidRPr="0055687B">
              <w:rPr>
                <w:sz w:val="22"/>
                <w:szCs w:val="22"/>
                <w:lang w:val="lt-LT"/>
              </w:rPr>
              <w:t xml:space="preserve">Jei tiekėjas teikia informaciją apie vykdomą sutartį/is, laikoma, kad jo patirtis atitinka keliamą reikalavimą, jei vykdomos sutarties/čių įvykdyta dalis per pastaruosius 3 metus arba per laiką nuo tiekėjo įregistravimo dienos (jei tiekėjas vykdo veiklą mažiau nei 3 metus) yra ne mažesnė nei </w:t>
            </w:r>
            <w:r w:rsidR="007D3155">
              <w:rPr>
                <w:sz w:val="22"/>
                <w:szCs w:val="22"/>
                <w:lang w:val="lt-LT"/>
              </w:rPr>
              <w:t>15000,00</w:t>
            </w:r>
            <w:r w:rsidR="00187F34" w:rsidRPr="0055687B">
              <w:rPr>
                <w:sz w:val="22"/>
                <w:szCs w:val="22"/>
                <w:lang w:val="lt-LT"/>
              </w:rPr>
              <w:t xml:space="preserve"> </w:t>
            </w:r>
            <w:r w:rsidRPr="0055687B">
              <w:rPr>
                <w:sz w:val="22"/>
                <w:szCs w:val="22"/>
                <w:lang w:val="lt-LT"/>
              </w:rPr>
              <w:t>Eur be</w:t>
            </w:r>
            <w:r w:rsidR="000F754C">
              <w:rPr>
                <w:sz w:val="22"/>
                <w:szCs w:val="22"/>
                <w:lang w:val="lt-LT"/>
              </w:rPr>
              <w:t xml:space="preserve"> </w:t>
            </w:r>
            <w:r w:rsidRPr="0055687B">
              <w:rPr>
                <w:sz w:val="22"/>
                <w:szCs w:val="22"/>
                <w:lang w:val="lt-LT"/>
              </w:rPr>
              <w:t>PVM.</w:t>
            </w:r>
          </w:p>
        </w:tc>
        <w:tc>
          <w:tcPr>
            <w:tcW w:w="4819" w:type="dxa"/>
            <w:tcBorders>
              <w:top w:val="single" w:sz="4" w:space="0" w:color="auto"/>
              <w:left w:val="single" w:sz="4" w:space="0" w:color="000000"/>
              <w:bottom w:val="single" w:sz="4" w:space="0" w:color="auto"/>
              <w:right w:val="single" w:sz="4" w:space="0" w:color="000000"/>
            </w:tcBorders>
          </w:tcPr>
          <w:p w14:paraId="64CFFA80" w14:textId="3C6A99F8" w:rsidR="0055687B" w:rsidRPr="0055687B" w:rsidRDefault="0055687B" w:rsidP="00D8343A">
            <w:pPr>
              <w:pStyle w:val="PlainText"/>
              <w:jc w:val="both"/>
              <w:rPr>
                <w:rFonts w:ascii="Times New Roman" w:hAnsi="Times New Roman"/>
                <w:sz w:val="22"/>
                <w:szCs w:val="22"/>
              </w:rPr>
            </w:pPr>
            <w:r w:rsidRPr="0055687B">
              <w:rPr>
                <w:rFonts w:ascii="Times New Roman" w:hAnsi="Times New Roman"/>
                <w:sz w:val="22"/>
                <w:szCs w:val="22"/>
              </w:rPr>
              <w:t xml:space="preserve">Patvirtinantys dokumentai – įvykdytų (ir) ar vykdomų </w:t>
            </w:r>
            <w:r w:rsidR="00187F34" w:rsidRPr="00187F34">
              <w:rPr>
                <w:rFonts w:ascii="Times New Roman" w:hAnsi="Times New Roman"/>
                <w:sz w:val="22"/>
                <w:szCs w:val="22"/>
              </w:rPr>
              <w:t xml:space="preserve">echoskopų daviklių remonto </w:t>
            </w:r>
            <w:r w:rsidRPr="0055687B">
              <w:rPr>
                <w:rFonts w:ascii="Times New Roman" w:hAnsi="Times New Roman"/>
                <w:sz w:val="22"/>
                <w:szCs w:val="22"/>
              </w:rPr>
              <w:t>(ar panašių) paslaugų pirkimo sutarčių sąrašas, nurodant sutarties objekto pavadinimą, paslaugų bendras sumas ir įvykdytų paslaugų vertės dalį, sutarčių datas (pradžia, pabaiga), paslaugų gavėjus (tiek viešuosius, tiek privačiuosius) bei jų kontaktus.</w:t>
            </w:r>
          </w:p>
          <w:p w14:paraId="19C9FE28" w14:textId="77777777" w:rsidR="0055687B" w:rsidRPr="0055687B" w:rsidRDefault="0055687B" w:rsidP="00D8343A">
            <w:pPr>
              <w:pStyle w:val="PlainText"/>
              <w:jc w:val="both"/>
              <w:rPr>
                <w:rFonts w:ascii="Times New Roman" w:hAnsi="Times New Roman"/>
                <w:sz w:val="22"/>
                <w:szCs w:val="22"/>
              </w:rPr>
            </w:pPr>
          </w:p>
          <w:p w14:paraId="75280F75" w14:textId="77777777" w:rsidR="0055687B" w:rsidRPr="0055687B" w:rsidRDefault="0055687B" w:rsidP="00D8343A">
            <w:pPr>
              <w:jc w:val="both"/>
              <w:rPr>
                <w:sz w:val="22"/>
                <w:szCs w:val="22"/>
                <w:lang w:val="lt-LT"/>
              </w:rPr>
            </w:pPr>
            <w:r w:rsidRPr="0055687B">
              <w:rPr>
                <w:sz w:val="22"/>
                <w:szCs w:val="22"/>
                <w:lang w:val="lt-LT"/>
              </w:rPr>
              <w:t>Pateikiama skaitmeninė dokumentų kopija, patvirtinta teikėjo įmonės vadovo parašu ir įmonės antspaudu.</w:t>
            </w:r>
          </w:p>
        </w:tc>
      </w:tr>
      <w:bookmarkEnd w:id="0"/>
    </w:tbl>
    <w:p w14:paraId="0F30DBB1" w14:textId="6068DDC1" w:rsidR="0055687B" w:rsidRPr="0055687B" w:rsidRDefault="0055687B" w:rsidP="000B380E">
      <w:pPr>
        <w:pStyle w:val="Body2"/>
        <w:ind w:right="-850"/>
        <w:rPr>
          <w:rFonts w:cs="Times New Roman"/>
          <w:color w:val="000000" w:themeColor="text1"/>
          <w:lang w:val="lt-LT"/>
        </w:rPr>
      </w:pPr>
    </w:p>
    <w:p w14:paraId="50A9160A" w14:textId="0A345DE8" w:rsidR="00882EC7" w:rsidRPr="0055687B" w:rsidRDefault="00882EC7" w:rsidP="00882EC7">
      <w:pPr>
        <w:pStyle w:val="PlainText"/>
        <w:ind w:right="-850" w:firstLine="720"/>
        <w:jc w:val="both"/>
        <w:rPr>
          <w:rFonts w:ascii="Times New Roman" w:hAnsi="Times New Roman"/>
          <w:sz w:val="22"/>
          <w:szCs w:val="22"/>
        </w:rPr>
      </w:pPr>
      <w:r w:rsidRPr="0055687B">
        <w:rPr>
          <w:rFonts w:ascii="Times New Roman" w:hAnsi="Times New Roman"/>
          <w:sz w:val="22"/>
          <w:szCs w:val="22"/>
        </w:rPr>
        <w:t>Subtiekėjai, kuriuos tiekėjas pasitelks pirkimo sutarties vykdymui (kurių pajėgumais tiekėjas nesiremia, kad atitiktų pirkimo dokumentuose nustatytus kvalifikacijos reikalavimus), privalo turėti teisę verstis ta veikla, kuriai jis pasitelkiamas. Subtiekėjų kvalifikacija bus tikrinama pirkimo procedūrų metu.</w:t>
      </w:r>
    </w:p>
    <w:p w14:paraId="52759D2E" w14:textId="01BF6902" w:rsidR="0040578D" w:rsidRPr="0055687B" w:rsidRDefault="0040578D" w:rsidP="00882EC7">
      <w:pPr>
        <w:pStyle w:val="Body2"/>
        <w:ind w:right="-850" w:firstLine="720"/>
        <w:rPr>
          <w:rFonts w:cs="Times New Roman"/>
          <w:color w:val="000000" w:themeColor="text1"/>
          <w:lang w:val="lt-LT"/>
        </w:rPr>
      </w:pPr>
      <w:r w:rsidRPr="0055687B">
        <w:rPr>
          <w:rFonts w:cs="Times New Roman"/>
          <w:color w:val="000000" w:themeColor="text1"/>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0134BCBC" w14:textId="757CDEA0" w:rsidR="009C5D91" w:rsidRPr="0055687B" w:rsidRDefault="002C4556" w:rsidP="0040578D">
      <w:pPr>
        <w:pStyle w:val="Body2"/>
        <w:ind w:right="-850" w:firstLine="720"/>
        <w:rPr>
          <w:rFonts w:cs="Times New Roman"/>
          <w:color w:val="000000" w:themeColor="text1"/>
          <w:lang w:val="lt-LT"/>
        </w:rPr>
      </w:pPr>
      <w:r w:rsidRPr="0055687B">
        <w:rPr>
          <w:rFonts w:cs="Times New Roman"/>
          <w:color w:val="000000" w:themeColor="text1"/>
          <w:lang w:val="lt-LT"/>
        </w:rPr>
        <w:t>12. Kitų atrankos reikalavimų tiekėjams nenustatoma.</w:t>
      </w:r>
    </w:p>
    <w:p w14:paraId="5F391E0F" w14:textId="071F1DF3" w:rsidR="009C5D91"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2C4556" w:rsidRPr="0055687B">
        <w:rPr>
          <w:rFonts w:cs="Times New Roman"/>
          <w:color w:val="000000" w:themeColor="text1"/>
          <w:lang w:val="lt-LT"/>
        </w:rPr>
        <w:t>13. Pasiūlymo galiojimo užtikrinimas nereikalaujamas</w:t>
      </w:r>
      <w:r w:rsidR="00BE5132" w:rsidRPr="0055687B">
        <w:rPr>
          <w:rFonts w:cs="Times New Roman"/>
          <w:color w:val="000000" w:themeColor="text1"/>
          <w:lang w:val="lt-LT"/>
        </w:rPr>
        <w:t>.</w:t>
      </w:r>
    </w:p>
    <w:p w14:paraId="2D431445" w14:textId="154D6DA9" w:rsidR="009C5D91" w:rsidRPr="0055687B" w:rsidRDefault="002C4556" w:rsidP="000B380E">
      <w:pPr>
        <w:pStyle w:val="Body2"/>
        <w:ind w:right="-850"/>
        <w:rPr>
          <w:rFonts w:cs="Times New Roman"/>
          <w:color w:val="000000" w:themeColor="text1"/>
          <w:lang w:val="lt-LT"/>
        </w:rPr>
      </w:pPr>
      <w:r w:rsidRPr="0055687B">
        <w:rPr>
          <w:rFonts w:cs="Times New Roman"/>
          <w:color w:val="000000" w:themeColor="text1"/>
          <w:lang w:val="lt-LT"/>
        </w:rPr>
        <w:tab/>
        <w:t>14. Pirkime pateikti pirkimo objekto pavyzdžių nereikalaujama</w:t>
      </w:r>
      <w:r w:rsidR="00BE5132" w:rsidRPr="0055687B">
        <w:rPr>
          <w:rFonts w:cs="Times New Roman"/>
          <w:color w:val="000000" w:themeColor="text1"/>
          <w:lang w:val="lt-LT"/>
        </w:rPr>
        <w:t>.</w:t>
      </w:r>
    </w:p>
    <w:p w14:paraId="016D72D0" w14:textId="4A0C1F78" w:rsidR="009C5D91"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1C74BA" w:rsidRPr="0055687B">
        <w:rPr>
          <w:rFonts w:cs="Times New Roman"/>
          <w:color w:val="000000" w:themeColor="text1"/>
          <w:lang w:val="lt-LT"/>
        </w:rPr>
        <w:t xml:space="preserve">15. PO </w:t>
      </w:r>
      <w:r w:rsidRPr="0055687B">
        <w:rPr>
          <w:rFonts w:cs="Times New Roman"/>
          <w:color w:val="000000" w:themeColor="text1"/>
          <w:lang w:val="lt-LT"/>
        </w:rPr>
        <w:t>atsako į</w:t>
      </w:r>
      <w:r w:rsidR="001C74BA" w:rsidRPr="0055687B">
        <w:rPr>
          <w:rFonts w:cs="Times New Roman"/>
          <w:color w:val="000000" w:themeColor="text1"/>
          <w:lang w:val="lt-LT"/>
        </w:rPr>
        <w:t xml:space="preserve"> CVPIS </w:t>
      </w:r>
      <w:r w:rsidRPr="0055687B">
        <w:rPr>
          <w:rFonts w:cs="Times New Roman"/>
          <w:color w:val="000000" w:themeColor="text1"/>
          <w:lang w:val="lt-LT"/>
        </w:rPr>
        <w:t>prašymą dėl pirkimo dokumentų, jei prašymas yra pateiktas likus</w:t>
      </w:r>
      <w:r w:rsidR="00CA406C" w:rsidRPr="0055687B">
        <w:rPr>
          <w:rFonts w:cs="Times New Roman"/>
          <w:color w:val="000000" w:themeColor="text1"/>
          <w:lang w:val="lt-LT"/>
        </w:rPr>
        <w:t xml:space="preserve"> </w:t>
      </w:r>
      <w:r w:rsidR="008937DF" w:rsidRPr="0055687B">
        <w:rPr>
          <w:rFonts w:cs="Times New Roman"/>
          <w:color w:val="000000" w:themeColor="text1"/>
          <w:lang w:val="lt-LT"/>
        </w:rPr>
        <w:t>6</w:t>
      </w:r>
      <w:r w:rsidR="001C74BA" w:rsidRPr="0055687B">
        <w:rPr>
          <w:rFonts w:cs="Times New Roman"/>
          <w:color w:val="000000" w:themeColor="text1"/>
          <w:lang w:val="lt-LT"/>
        </w:rPr>
        <w:t xml:space="preserve"> </w:t>
      </w:r>
      <w:r w:rsidR="00CA406C" w:rsidRPr="0055687B">
        <w:rPr>
          <w:rFonts w:cs="Times New Roman"/>
          <w:color w:val="000000" w:themeColor="text1"/>
          <w:lang w:val="lt-LT"/>
        </w:rPr>
        <w:t>kalendorin</w:t>
      </w:r>
      <w:r w:rsidR="001C74BA" w:rsidRPr="0055687B">
        <w:rPr>
          <w:rFonts w:cs="Times New Roman"/>
          <w:color w:val="000000" w:themeColor="text1"/>
          <w:lang w:val="lt-LT"/>
        </w:rPr>
        <w:t>ėms</w:t>
      </w:r>
      <w:r w:rsidR="00CA406C" w:rsidRPr="0055687B">
        <w:rPr>
          <w:rFonts w:cs="Times New Roman"/>
          <w:color w:val="000000" w:themeColor="text1"/>
          <w:lang w:val="lt-LT"/>
        </w:rPr>
        <w:t xml:space="preserve"> dien</w:t>
      </w:r>
      <w:r w:rsidR="001C74BA" w:rsidRPr="0055687B">
        <w:rPr>
          <w:rFonts w:cs="Times New Roman"/>
          <w:color w:val="000000" w:themeColor="text1"/>
          <w:lang w:val="lt-LT"/>
        </w:rPr>
        <w:t>oms</w:t>
      </w:r>
      <w:r w:rsidRPr="0055687B">
        <w:rPr>
          <w:rFonts w:cs="Times New Roman"/>
          <w:color w:val="000000" w:themeColor="text1"/>
          <w:lang w:val="lt-LT"/>
        </w:rPr>
        <w:t xml:space="preserve"> iki pasiūlymų pateikimo termino pabaigos.</w:t>
      </w:r>
    </w:p>
    <w:p w14:paraId="5EDA3D93" w14:textId="43138C71" w:rsidR="0045220C" w:rsidRPr="0055687B" w:rsidRDefault="004D35E3" w:rsidP="000B380E">
      <w:pPr>
        <w:pStyle w:val="Body2"/>
        <w:ind w:right="-850"/>
        <w:rPr>
          <w:rFonts w:cs="Times New Roman"/>
          <w:color w:val="000000" w:themeColor="text1"/>
          <w:lang w:val="lt-LT"/>
        </w:rPr>
      </w:pPr>
      <w:r w:rsidRPr="0055687B">
        <w:rPr>
          <w:rFonts w:cs="Times New Roman"/>
          <w:color w:val="000000" w:themeColor="text1"/>
          <w:lang w:val="lt-LT"/>
        </w:rPr>
        <w:tab/>
      </w:r>
      <w:r w:rsidR="001C74BA" w:rsidRPr="0055687B">
        <w:rPr>
          <w:rFonts w:cs="Times New Roman"/>
          <w:color w:val="000000" w:themeColor="text1"/>
          <w:lang w:val="lt-LT"/>
        </w:rPr>
        <w:t xml:space="preserve">16. </w:t>
      </w:r>
      <w:r w:rsidRPr="0055687B">
        <w:rPr>
          <w:rFonts w:cs="Times New Roman"/>
          <w:color w:val="000000" w:themeColor="text1"/>
          <w:lang w:val="lt-LT"/>
        </w:rPr>
        <w:t>Tiekėjo</w:t>
      </w:r>
      <w:r w:rsidR="001C74BA" w:rsidRPr="0055687B">
        <w:rPr>
          <w:rFonts w:cs="Times New Roman"/>
          <w:color w:val="000000" w:themeColor="text1"/>
          <w:lang w:val="lt-LT"/>
        </w:rPr>
        <w:t xml:space="preserve"> CVPIS </w:t>
      </w:r>
      <w:r w:rsidRPr="0055687B">
        <w:rPr>
          <w:rFonts w:cs="Times New Roman"/>
          <w:color w:val="000000" w:themeColor="text1"/>
          <w:lang w:val="lt-LT"/>
        </w:rPr>
        <w:t>prašymu</w:t>
      </w:r>
      <w:r w:rsidR="001C74BA" w:rsidRPr="0055687B">
        <w:rPr>
          <w:rFonts w:cs="Times New Roman"/>
          <w:color w:val="000000" w:themeColor="text1"/>
          <w:lang w:val="lt-LT"/>
        </w:rPr>
        <w:t xml:space="preserve"> </w:t>
      </w:r>
      <w:r w:rsidRPr="0055687B">
        <w:rPr>
          <w:rFonts w:cs="Times New Roman"/>
          <w:color w:val="000000" w:themeColor="text1"/>
          <w:lang w:val="lt-LT"/>
        </w:rPr>
        <w:t>papildomi pirkimo dokumentai (paaiškinimai ar pataisymai) pateikiami ne vėliau kaip likus</w:t>
      </w:r>
      <w:r w:rsidR="00CA406C" w:rsidRPr="0055687B">
        <w:rPr>
          <w:rFonts w:cs="Times New Roman"/>
          <w:color w:val="000000" w:themeColor="text1"/>
          <w:lang w:val="lt-LT"/>
        </w:rPr>
        <w:t xml:space="preserve"> </w:t>
      </w:r>
      <w:r w:rsidR="008937DF" w:rsidRPr="0055687B">
        <w:rPr>
          <w:rFonts w:cs="Times New Roman"/>
          <w:color w:val="000000" w:themeColor="text1"/>
          <w:lang w:val="lt-LT"/>
        </w:rPr>
        <w:t>4</w:t>
      </w:r>
      <w:r w:rsidR="001C74BA" w:rsidRPr="0055687B">
        <w:rPr>
          <w:rFonts w:cs="Times New Roman"/>
          <w:color w:val="000000" w:themeColor="text1"/>
          <w:lang w:val="lt-LT"/>
        </w:rPr>
        <w:t xml:space="preserve"> </w:t>
      </w:r>
      <w:r w:rsidR="00CA406C" w:rsidRPr="0055687B">
        <w:rPr>
          <w:rFonts w:cs="Times New Roman"/>
          <w:color w:val="000000" w:themeColor="text1"/>
          <w:lang w:val="lt-LT"/>
        </w:rPr>
        <w:t>kalendorin</w:t>
      </w:r>
      <w:r w:rsidR="001C74BA" w:rsidRPr="0055687B">
        <w:rPr>
          <w:rFonts w:cs="Times New Roman"/>
          <w:color w:val="000000" w:themeColor="text1"/>
          <w:lang w:val="lt-LT"/>
        </w:rPr>
        <w:t>ėms</w:t>
      </w:r>
      <w:r w:rsidR="00CA406C" w:rsidRPr="0055687B">
        <w:rPr>
          <w:rFonts w:cs="Times New Roman"/>
          <w:color w:val="000000" w:themeColor="text1"/>
          <w:lang w:val="lt-LT"/>
        </w:rPr>
        <w:t xml:space="preserve"> dien</w:t>
      </w:r>
      <w:r w:rsidR="001C74BA" w:rsidRPr="0055687B">
        <w:rPr>
          <w:rFonts w:cs="Times New Roman"/>
          <w:color w:val="000000" w:themeColor="text1"/>
          <w:lang w:val="lt-LT"/>
        </w:rPr>
        <w:t>oms</w:t>
      </w:r>
      <w:r w:rsidR="00CA406C" w:rsidRPr="0055687B">
        <w:rPr>
          <w:rFonts w:cs="Times New Roman"/>
          <w:color w:val="000000" w:themeColor="text1"/>
          <w:lang w:val="lt-LT"/>
        </w:rPr>
        <w:t xml:space="preserve"> </w:t>
      </w:r>
      <w:r w:rsidRPr="0055687B">
        <w:rPr>
          <w:rFonts w:cs="Times New Roman"/>
          <w:color w:val="000000" w:themeColor="text1"/>
          <w:lang w:val="lt-LT"/>
        </w:rPr>
        <w:t xml:space="preserve">iki pasiūlymų pateikimo termino pabaigos, jei jų paprašyta laiku. </w:t>
      </w:r>
    </w:p>
    <w:p w14:paraId="75790A17" w14:textId="0526E44C" w:rsidR="009C5D91" w:rsidRPr="0055687B" w:rsidRDefault="004D35E3" w:rsidP="000B380E">
      <w:pPr>
        <w:pStyle w:val="Body2"/>
        <w:tabs>
          <w:tab w:val="left" w:pos="0"/>
        </w:tabs>
        <w:ind w:right="-850"/>
        <w:rPr>
          <w:rFonts w:cs="Times New Roman"/>
          <w:color w:val="000000" w:themeColor="text1"/>
          <w:lang w:val="lt-LT"/>
        </w:rPr>
      </w:pPr>
      <w:r w:rsidRPr="0055687B">
        <w:rPr>
          <w:rFonts w:cs="Times New Roman"/>
          <w:color w:val="000000" w:themeColor="text1"/>
          <w:lang w:val="lt-LT"/>
        </w:rPr>
        <w:lastRenderedPageBreak/>
        <w:tab/>
      </w:r>
      <w:r w:rsidR="0045220C" w:rsidRPr="0055687B">
        <w:rPr>
          <w:rFonts w:cs="Times New Roman"/>
          <w:color w:val="000000" w:themeColor="text1"/>
          <w:lang w:val="lt-LT"/>
        </w:rPr>
        <w:t xml:space="preserve">17. PO </w:t>
      </w:r>
      <w:r w:rsidRPr="0055687B">
        <w:rPr>
          <w:rFonts w:cs="Times New Roman"/>
          <w:color w:val="000000" w:themeColor="text1"/>
          <w:lang w:val="lt-LT"/>
        </w:rPr>
        <w:t>rengti susitikim</w:t>
      </w:r>
      <w:r w:rsidR="0045220C" w:rsidRPr="0055687B">
        <w:rPr>
          <w:rFonts w:cs="Times New Roman"/>
          <w:color w:val="000000" w:themeColor="text1"/>
          <w:lang w:val="lt-LT"/>
        </w:rPr>
        <w:t xml:space="preserve">ų </w:t>
      </w:r>
      <w:r w:rsidRPr="0055687B">
        <w:rPr>
          <w:rFonts w:cs="Times New Roman"/>
          <w:color w:val="000000" w:themeColor="text1"/>
          <w:lang w:val="lt-LT"/>
        </w:rPr>
        <w:t xml:space="preserve">su tiekėjais </w:t>
      </w:r>
      <w:r w:rsidR="0045220C" w:rsidRPr="0055687B">
        <w:rPr>
          <w:rFonts w:cs="Times New Roman"/>
          <w:color w:val="000000" w:themeColor="text1"/>
          <w:lang w:val="lt-LT"/>
        </w:rPr>
        <w:t xml:space="preserve"> neketina.</w:t>
      </w:r>
    </w:p>
    <w:p w14:paraId="02A587EE" w14:textId="694126CF" w:rsidR="00BE5132" w:rsidRPr="0055687B" w:rsidRDefault="004D35E3" w:rsidP="000B380E">
      <w:pPr>
        <w:pStyle w:val="Body2"/>
        <w:tabs>
          <w:tab w:val="left" w:pos="0"/>
        </w:tabs>
        <w:spacing w:after="0"/>
        <w:ind w:right="-850" w:firstLine="709"/>
        <w:rPr>
          <w:rFonts w:cs="Times New Roman"/>
          <w:color w:val="auto"/>
          <w:lang w:val="lt-LT"/>
        </w:rPr>
      </w:pPr>
      <w:r w:rsidRPr="0055687B">
        <w:rPr>
          <w:rFonts w:cs="Times New Roman"/>
          <w:color w:val="000000" w:themeColor="text1"/>
          <w:lang w:val="lt-LT"/>
        </w:rPr>
        <w:tab/>
      </w:r>
      <w:r w:rsidR="0045220C" w:rsidRPr="0055687B">
        <w:rPr>
          <w:rFonts w:cs="Times New Roman"/>
          <w:color w:val="000000" w:themeColor="text1"/>
          <w:lang w:val="lt-LT"/>
        </w:rPr>
        <w:t xml:space="preserve">18. </w:t>
      </w:r>
      <w:r w:rsidR="0020073A" w:rsidRPr="0055687B">
        <w:rPr>
          <w:rFonts w:cs="Times New Roman"/>
          <w:color w:val="000000" w:themeColor="text1"/>
          <w:lang w:val="lt-LT"/>
        </w:rPr>
        <w:t xml:space="preserve">Perkančioji organizacija ekonomiškai naudingiausią pasiūlymą išrenka pagal mažiausią kainą </w:t>
      </w:r>
      <w:r w:rsidR="00E5054C" w:rsidRPr="0055687B">
        <w:rPr>
          <w:rFonts w:cs="Times New Roman"/>
          <w:color w:val="000000" w:themeColor="text1"/>
          <w:lang w:val="lt-LT"/>
        </w:rPr>
        <w:t xml:space="preserve">- </w:t>
      </w:r>
      <w:r w:rsidR="00E5054C" w:rsidRPr="0055687B">
        <w:rPr>
          <w:rFonts w:cs="Times New Roman"/>
          <w:b/>
          <w:bCs/>
          <w:color w:val="000000" w:themeColor="text1"/>
          <w:lang w:val="lt-LT"/>
        </w:rPr>
        <w:t>m</w:t>
      </w:r>
      <w:r w:rsidR="00BE5132" w:rsidRPr="0055687B">
        <w:rPr>
          <w:rFonts w:cs="Times New Roman"/>
          <w:b/>
          <w:bCs/>
          <w:color w:val="auto"/>
          <w:lang w:val="lt-LT"/>
        </w:rPr>
        <w:t>a</w:t>
      </w:r>
      <w:r w:rsidR="00BE5132" w:rsidRPr="0055687B">
        <w:rPr>
          <w:rFonts w:cs="Times New Roman"/>
          <w:b/>
          <w:color w:val="auto"/>
          <w:lang w:val="lt-LT"/>
        </w:rPr>
        <w:t>ksimalus (vertinamasis)</w:t>
      </w:r>
      <w:r w:rsidR="00EA295C" w:rsidRPr="0055687B">
        <w:rPr>
          <w:rFonts w:cs="Times New Roman"/>
          <w:b/>
          <w:color w:val="auto"/>
          <w:lang w:val="lt-LT"/>
        </w:rPr>
        <w:t xml:space="preserve"> remonto paslaugos</w:t>
      </w:r>
      <w:r w:rsidR="00BE5132" w:rsidRPr="0055687B">
        <w:rPr>
          <w:rFonts w:cs="Times New Roman"/>
          <w:b/>
          <w:color w:val="auto"/>
          <w:lang w:val="lt-LT"/>
        </w:rPr>
        <w:t xml:space="preserve"> įkainis</w:t>
      </w:r>
      <w:r w:rsidR="00B50F95">
        <w:rPr>
          <w:rFonts w:cs="Times New Roman"/>
          <w:b/>
          <w:color w:val="auto"/>
          <w:lang w:val="lt-LT"/>
        </w:rPr>
        <w:t xml:space="preserve"> (valandos)</w:t>
      </w:r>
      <w:r w:rsidR="00BE5132" w:rsidRPr="0055687B">
        <w:rPr>
          <w:rFonts w:cs="Times New Roman"/>
          <w:b/>
          <w:color w:val="auto"/>
          <w:lang w:val="lt-LT"/>
        </w:rPr>
        <w:t xml:space="preserve">, kurį viršijus pasiūlymas bus atmestas, yra 50 Eur be PVM. </w:t>
      </w:r>
    </w:p>
    <w:p w14:paraId="6DDA560F" w14:textId="4EDD76D8" w:rsidR="0045220C" w:rsidRPr="0055687B" w:rsidRDefault="004D35E3" w:rsidP="000B380E">
      <w:pPr>
        <w:pStyle w:val="Body2"/>
        <w:tabs>
          <w:tab w:val="left" w:pos="0"/>
        </w:tabs>
        <w:ind w:right="-850"/>
        <w:rPr>
          <w:rFonts w:cs="Times New Roman"/>
          <w:color w:val="000000" w:themeColor="text1"/>
          <w:lang w:val="lt-LT"/>
        </w:rPr>
      </w:pPr>
      <w:r w:rsidRPr="0055687B">
        <w:rPr>
          <w:rFonts w:cs="Times New Roman"/>
          <w:color w:val="000000" w:themeColor="text1"/>
          <w:lang w:val="lt-LT"/>
        </w:rPr>
        <w:tab/>
      </w:r>
      <w:r w:rsidR="0045220C" w:rsidRPr="0055687B">
        <w:rPr>
          <w:rFonts w:cs="Times New Roman"/>
          <w:color w:val="000000" w:themeColor="text1"/>
          <w:lang w:val="lt-LT"/>
        </w:rPr>
        <w:t>19. Elektronininis aukcionas pirkime nebus rengiamas.</w:t>
      </w:r>
    </w:p>
    <w:p w14:paraId="6C24678C" w14:textId="77777777" w:rsidR="001F5A47" w:rsidRPr="0055687B" w:rsidRDefault="0045220C" w:rsidP="000B380E">
      <w:pPr>
        <w:pStyle w:val="NormalWeb"/>
        <w:tabs>
          <w:tab w:val="left" w:pos="0"/>
        </w:tabs>
        <w:spacing w:before="0" w:beforeAutospacing="0" w:after="40" w:afterAutospacing="0"/>
        <w:ind w:right="-850"/>
        <w:jc w:val="both"/>
        <w:rPr>
          <w:sz w:val="22"/>
          <w:szCs w:val="22"/>
        </w:rPr>
      </w:pPr>
      <w:r w:rsidRPr="0055687B">
        <w:rPr>
          <w:color w:val="000000" w:themeColor="text1"/>
          <w:sz w:val="22"/>
          <w:szCs w:val="22"/>
        </w:rPr>
        <w:tab/>
      </w:r>
      <w:r w:rsidR="001F5A47" w:rsidRPr="0055687B">
        <w:rPr>
          <w:color w:val="000000"/>
          <w:sz w:val="22"/>
          <w:szCs w:val="22"/>
        </w:rPr>
        <w:t>20. Tiekėjo pasiūlymo forma pateikta SPS 4 priede “Pasiūlymo forma”.</w:t>
      </w:r>
    </w:p>
    <w:p w14:paraId="28A1B240" w14:textId="0D48E6EC" w:rsidR="00BE5132" w:rsidRPr="0055687B" w:rsidRDefault="001F5A47" w:rsidP="000B380E">
      <w:pPr>
        <w:pStyle w:val="Body2"/>
        <w:tabs>
          <w:tab w:val="left" w:pos="0"/>
        </w:tabs>
        <w:spacing w:after="0"/>
        <w:ind w:right="-850" w:firstLine="720"/>
        <w:rPr>
          <w:rFonts w:cs="Times New Roman"/>
          <w:color w:val="auto"/>
          <w:lang w:val="lt-LT"/>
        </w:rPr>
      </w:pPr>
      <w:r w:rsidRPr="0055687B">
        <w:rPr>
          <w:rFonts w:cs="Times New Roman"/>
          <w:lang w:val="lt-LT"/>
        </w:rPr>
        <w:t xml:space="preserve">21. </w:t>
      </w:r>
      <w:r w:rsidR="00DA5485" w:rsidRPr="00DA5485">
        <w:rPr>
          <w:rFonts w:cs="Times New Roman"/>
          <w:lang w:val="lt-LT"/>
        </w:rPr>
        <w:t>Ultragarsinių daviklių remont</w:t>
      </w:r>
      <w:r w:rsidR="008213DC">
        <w:rPr>
          <w:rFonts w:cs="Times New Roman"/>
          <w:lang w:val="lt-LT"/>
        </w:rPr>
        <w:t>o paslaugų</w:t>
      </w:r>
      <w:r w:rsidR="00BE5132" w:rsidRPr="0055687B">
        <w:rPr>
          <w:rFonts w:cs="Times New Roman"/>
          <w:lang w:val="lt-LT"/>
        </w:rPr>
        <w:t xml:space="preserve"> s</w:t>
      </w:r>
      <w:r w:rsidR="00BE5132" w:rsidRPr="0055687B">
        <w:rPr>
          <w:rFonts w:cs="Times New Roman"/>
          <w:color w:val="auto"/>
          <w:lang w:val="lt-LT"/>
        </w:rPr>
        <w:t>utarčiai taikomos fiksuoto įkainio kainodara ir Sutarties vykdymo išlaidų atlyginimo kainodara pagal Viešųjų pirkimų tarnybos direktoriaus 2017 m. birželio 28 d. įsakymu Nr. 1S-95 (Viešųjų pirkimų tarnybos direktoriaus 2019 m. sausio 24 d. įsakymo Nr. 1S-13 redakcija) patvirtintą Kainodaros taisyklių nustatymo metodiką:</w:t>
      </w:r>
    </w:p>
    <w:p w14:paraId="5E40091B" w14:textId="50502955" w:rsidR="00BE5132" w:rsidRPr="0055687B" w:rsidRDefault="00BE5132" w:rsidP="000B380E">
      <w:pPr>
        <w:pStyle w:val="Body2"/>
        <w:tabs>
          <w:tab w:val="left" w:pos="0"/>
        </w:tabs>
        <w:spacing w:after="0"/>
        <w:ind w:right="-850" w:firstLine="720"/>
        <w:rPr>
          <w:rFonts w:cs="Times New Roman"/>
          <w:color w:val="auto"/>
          <w:lang w:val="lt-LT"/>
        </w:rPr>
      </w:pPr>
      <w:r w:rsidRPr="0055687B">
        <w:rPr>
          <w:rFonts w:cs="Times New Roman"/>
          <w:color w:val="auto"/>
          <w:lang w:val="lt-LT"/>
        </w:rPr>
        <w:t xml:space="preserve">21.1. </w:t>
      </w:r>
      <w:r w:rsidR="008213DC" w:rsidRPr="008213DC">
        <w:rPr>
          <w:rFonts w:cs="Times New Roman"/>
          <w:color w:val="auto"/>
          <w:lang w:val="lt-LT"/>
        </w:rPr>
        <w:t>Ultragarsinių daviklių</w:t>
      </w:r>
      <w:r w:rsidRPr="0055687B">
        <w:rPr>
          <w:rFonts w:cs="Times New Roman"/>
          <w:color w:val="auto"/>
          <w:lang w:val="lt-LT"/>
        </w:rPr>
        <w:t xml:space="preserve"> remonto paslaugoms taikoma Sutarties vykdymo išlaidų atlyginimo kainodara, kurioje paslaugų kaina susideda iš dviejų dalių:</w:t>
      </w:r>
    </w:p>
    <w:p w14:paraId="59AA3210" w14:textId="44EEC666" w:rsidR="00BE5132" w:rsidRPr="0055687B" w:rsidRDefault="00BE5132" w:rsidP="000B380E">
      <w:pPr>
        <w:pStyle w:val="Body2"/>
        <w:tabs>
          <w:tab w:val="left" w:pos="0"/>
        </w:tabs>
        <w:spacing w:after="0"/>
        <w:ind w:right="-850" w:firstLine="720"/>
        <w:rPr>
          <w:rFonts w:cs="Times New Roman"/>
          <w:color w:val="auto"/>
          <w:lang w:val="lt-LT"/>
        </w:rPr>
      </w:pPr>
      <w:r w:rsidRPr="0055687B">
        <w:rPr>
          <w:rFonts w:cs="Times New Roman"/>
          <w:color w:val="auto"/>
          <w:lang w:val="lt-LT"/>
        </w:rPr>
        <w:t>21.1.1. už</w:t>
      </w:r>
      <w:r w:rsidR="00CD7FB8" w:rsidRPr="00CD7FB8">
        <w:rPr>
          <w:lang w:val="lt-LT"/>
        </w:rPr>
        <w:t xml:space="preserve"> </w:t>
      </w:r>
      <w:r w:rsidR="0039160C">
        <w:rPr>
          <w:rFonts w:cs="Times New Roman"/>
          <w:color w:val="auto"/>
          <w:lang w:val="lt-LT"/>
        </w:rPr>
        <w:t>u</w:t>
      </w:r>
      <w:r w:rsidR="00CD7FB8" w:rsidRPr="00CD7FB8">
        <w:rPr>
          <w:rFonts w:cs="Times New Roman"/>
          <w:color w:val="auto"/>
          <w:lang w:val="lt-LT"/>
        </w:rPr>
        <w:t xml:space="preserve">ltragarsinių daviklių remonto </w:t>
      </w:r>
      <w:r w:rsidRPr="0055687B">
        <w:rPr>
          <w:rFonts w:cs="Times New Roman"/>
          <w:color w:val="auto"/>
          <w:lang w:val="lt-LT"/>
        </w:rPr>
        <w:t>paslaugas, nurodytas Sutarties priede Nr. 1 „Techninė specifikacija“, apmokama taikant fiksuotus įkainius, nurodytus Sutarties priede Nr. 1 „Techninė specifikacija“;</w:t>
      </w:r>
    </w:p>
    <w:p w14:paraId="714F872C" w14:textId="12B88500" w:rsidR="00BE5132" w:rsidRPr="0055687B" w:rsidRDefault="00BE5132" w:rsidP="000B380E">
      <w:pPr>
        <w:pStyle w:val="Body2"/>
        <w:tabs>
          <w:tab w:val="left" w:pos="0"/>
        </w:tabs>
        <w:spacing w:after="0"/>
        <w:ind w:right="-850" w:firstLine="720"/>
        <w:rPr>
          <w:rFonts w:cs="Times New Roman"/>
          <w:color w:val="auto"/>
          <w:lang w:val="lt-LT"/>
        </w:rPr>
      </w:pPr>
      <w:r w:rsidRPr="0055687B">
        <w:rPr>
          <w:rFonts w:cs="Times New Roman"/>
          <w:color w:val="auto"/>
          <w:lang w:val="lt-LT"/>
        </w:rPr>
        <w:t>21.1.2. už</w:t>
      </w:r>
      <w:r w:rsidRPr="0055687B">
        <w:rPr>
          <w:rFonts w:cs="Times New Roman"/>
          <w:lang w:val="lt-LT"/>
        </w:rPr>
        <w:t xml:space="preserve"> </w:t>
      </w:r>
      <w:r w:rsidR="0039160C">
        <w:rPr>
          <w:rFonts w:cs="Times New Roman"/>
          <w:lang w:val="lt-LT"/>
        </w:rPr>
        <w:t>u</w:t>
      </w:r>
      <w:r w:rsidR="0039160C" w:rsidRPr="0039160C">
        <w:rPr>
          <w:rFonts w:cs="Times New Roman"/>
          <w:lang w:val="lt-LT"/>
        </w:rPr>
        <w:t>ltragarsinių daviklių paslaugų</w:t>
      </w:r>
      <w:r w:rsidRPr="0055687B">
        <w:rPr>
          <w:rFonts w:cs="Times New Roman"/>
          <w:color w:val="auto"/>
          <w:lang w:val="lt-LT"/>
        </w:rPr>
        <w:t xml:space="preserve"> remontui reikalingas detales ir medžiagas, apmokama pagal Paslaugų teikėjo faktiškai patirtas išlaidas Paslaugų teikimui skirtų detalių ir/ar medžiagų įsigijimui pagrindžiančius dokumentus.</w:t>
      </w:r>
    </w:p>
    <w:p w14:paraId="569088AA" w14:textId="4968A7BE" w:rsidR="00492742" w:rsidRPr="0055687B" w:rsidRDefault="00492742" w:rsidP="000B380E">
      <w:pPr>
        <w:pStyle w:val="Body2"/>
        <w:tabs>
          <w:tab w:val="left" w:pos="0"/>
        </w:tabs>
        <w:spacing w:after="0"/>
        <w:ind w:right="-850" w:firstLine="720"/>
        <w:rPr>
          <w:rFonts w:cs="Times New Roman"/>
          <w:color w:val="auto"/>
          <w:lang w:val="lt-LT"/>
        </w:rPr>
      </w:pPr>
      <w:r w:rsidRPr="0055687B">
        <w:rPr>
          <w:rFonts w:cs="Times New Roman"/>
          <w:color w:val="auto"/>
          <w:lang w:val="lt-LT"/>
        </w:rPr>
        <w:t>22. CPO įsigyti paslaug</w:t>
      </w:r>
      <w:r w:rsidR="00651922" w:rsidRPr="0055687B">
        <w:rPr>
          <w:rFonts w:cs="Times New Roman"/>
          <w:color w:val="auto"/>
          <w:lang w:val="lt-LT"/>
        </w:rPr>
        <w:t>ų</w:t>
      </w:r>
      <w:r w:rsidRPr="0055687B">
        <w:rPr>
          <w:rFonts w:cs="Times New Roman"/>
          <w:color w:val="auto"/>
          <w:lang w:val="lt-LT"/>
        </w:rPr>
        <w:t xml:space="preserve"> nėra galimybės.</w:t>
      </w:r>
    </w:p>
    <w:p w14:paraId="32797234" w14:textId="7E5EAFC3" w:rsidR="00F11F5A" w:rsidRPr="0055687B" w:rsidRDefault="00F11F5A" w:rsidP="00BE5132">
      <w:pPr>
        <w:pStyle w:val="Body2"/>
        <w:tabs>
          <w:tab w:val="left" w:pos="0"/>
        </w:tabs>
        <w:spacing w:after="0"/>
        <w:ind w:firstLine="720"/>
        <w:rPr>
          <w:rFonts w:cs="Times New Roman"/>
          <w:color w:val="auto"/>
          <w:lang w:val="lt-LT"/>
        </w:rPr>
      </w:pPr>
      <w:r w:rsidRPr="0055687B">
        <w:rPr>
          <w:rFonts w:cs="Times New Roman"/>
          <w:color w:val="auto"/>
          <w:lang w:val="lt-LT"/>
        </w:rPr>
        <w:t xml:space="preserve">23. Rinkos konsultacija </w:t>
      </w:r>
      <w:r w:rsidR="00072D47" w:rsidRPr="0055687B">
        <w:rPr>
          <w:rFonts w:cs="Times New Roman"/>
          <w:color w:val="auto"/>
          <w:lang w:val="lt-LT"/>
        </w:rPr>
        <w:t>nevykdyta.</w:t>
      </w:r>
    </w:p>
    <w:p w14:paraId="1189C9B9" w14:textId="2928A764" w:rsidR="00336A4E" w:rsidRPr="0055687B" w:rsidRDefault="00336A4E" w:rsidP="00DA6C0C">
      <w:pPr>
        <w:ind w:right="-850" w:firstLine="720"/>
        <w:jc w:val="both"/>
        <w:rPr>
          <w:sz w:val="22"/>
          <w:szCs w:val="22"/>
          <w:lang w:val="lt-LT"/>
        </w:rPr>
      </w:pPr>
      <w:r w:rsidRPr="0055687B">
        <w:rPr>
          <w:sz w:val="22"/>
          <w:szCs w:val="22"/>
          <w:lang w:val="lt-LT"/>
        </w:rPr>
        <w:t>24. Suma, skirta remonto p</w:t>
      </w:r>
      <w:r w:rsidRPr="0055687B">
        <w:rPr>
          <w:rFonts w:eastAsia="Times New Roman"/>
          <w:color w:val="000000"/>
          <w:sz w:val="22"/>
          <w:szCs w:val="22"/>
          <w:bdr w:val="none" w:sz="0" w:space="0" w:color="auto"/>
          <w:lang w:val="lt-LT"/>
        </w:rPr>
        <w:t xml:space="preserve">aslaugų įsigijimui, </w:t>
      </w:r>
      <w:r w:rsidRPr="0055687B">
        <w:rPr>
          <w:sz w:val="22"/>
          <w:szCs w:val="22"/>
          <w:lang w:val="lt-LT"/>
        </w:rPr>
        <w:t xml:space="preserve">atsarginėms dalims ir medžiagoms yra </w:t>
      </w:r>
      <w:r w:rsidR="00D56B13">
        <w:rPr>
          <w:sz w:val="22"/>
          <w:szCs w:val="22"/>
          <w:lang w:val="lt-LT"/>
        </w:rPr>
        <w:t>NEVIEŠINAMA</w:t>
      </w:r>
      <w:r w:rsidR="008937DF" w:rsidRPr="0055687B">
        <w:rPr>
          <w:rFonts w:eastAsia="Times New Roman"/>
          <w:color w:val="000000"/>
          <w:sz w:val="22"/>
          <w:szCs w:val="22"/>
          <w:bdr w:val="none" w:sz="0" w:space="0" w:color="auto"/>
          <w:lang w:val="lt-LT"/>
        </w:rPr>
        <w:t>.</w:t>
      </w:r>
    </w:p>
    <w:p w14:paraId="35E181DF" w14:textId="77777777" w:rsidR="00336A4E" w:rsidRPr="0055687B" w:rsidRDefault="00336A4E" w:rsidP="00336A4E">
      <w:pPr>
        <w:jc w:val="both"/>
        <w:rPr>
          <w:lang w:val="lt-LT"/>
        </w:rPr>
      </w:pPr>
    </w:p>
    <w:p w14:paraId="1EB47A54" w14:textId="77777777" w:rsidR="001F5A47" w:rsidRPr="0055687B" w:rsidRDefault="001F5A47" w:rsidP="001F5A47">
      <w:pPr>
        <w:pStyle w:val="NormalWeb"/>
        <w:spacing w:before="0" w:beforeAutospacing="0" w:after="40" w:afterAutospacing="0"/>
        <w:jc w:val="both"/>
        <w:rPr>
          <w:sz w:val="22"/>
          <w:szCs w:val="22"/>
        </w:rPr>
      </w:pPr>
      <w:r w:rsidRPr="0055687B">
        <w:rPr>
          <w:color w:val="000000"/>
          <w:sz w:val="22"/>
          <w:szCs w:val="22"/>
        </w:rPr>
        <w:t>SPS priedai:</w:t>
      </w:r>
    </w:p>
    <w:p w14:paraId="0CC59BEB" w14:textId="77777777" w:rsidR="001F5A47" w:rsidRPr="0055687B" w:rsidRDefault="001F5A47" w:rsidP="001F5A47">
      <w:pPr>
        <w:pStyle w:val="NormalWeb"/>
        <w:spacing w:before="0" w:beforeAutospacing="0" w:after="40" w:afterAutospacing="0"/>
        <w:jc w:val="both"/>
        <w:rPr>
          <w:sz w:val="22"/>
          <w:szCs w:val="22"/>
        </w:rPr>
      </w:pPr>
      <w:r w:rsidRPr="0055687B">
        <w:rPr>
          <w:color w:val="000000"/>
          <w:sz w:val="22"/>
          <w:szCs w:val="22"/>
        </w:rPr>
        <w:t xml:space="preserve">1.„Techninė specifikacija“. </w:t>
      </w:r>
    </w:p>
    <w:p w14:paraId="13FB5114" w14:textId="77777777" w:rsidR="001F5A47" w:rsidRPr="0055687B" w:rsidRDefault="001F5A47" w:rsidP="001F5A47">
      <w:pPr>
        <w:pStyle w:val="NormalWeb"/>
        <w:spacing w:before="0" w:beforeAutospacing="0" w:after="40" w:afterAutospacing="0"/>
        <w:jc w:val="both"/>
        <w:rPr>
          <w:sz w:val="22"/>
          <w:szCs w:val="22"/>
        </w:rPr>
      </w:pPr>
      <w:r w:rsidRPr="0055687B">
        <w:rPr>
          <w:color w:val="000000"/>
          <w:sz w:val="22"/>
          <w:szCs w:val="22"/>
        </w:rPr>
        <w:t>2. „Viešojo pirkimo sutarties projektas“.</w:t>
      </w:r>
    </w:p>
    <w:p w14:paraId="2B62236A" w14:textId="77777777" w:rsidR="001F5A47" w:rsidRPr="0055687B" w:rsidRDefault="001F5A47" w:rsidP="001F5A47">
      <w:pPr>
        <w:pStyle w:val="NormalWeb"/>
        <w:spacing w:before="0" w:beforeAutospacing="0" w:after="40" w:afterAutospacing="0"/>
        <w:jc w:val="both"/>
        <w:rPr>
          <w:sz w:val="22"/>
          <w:szCs w:val="22"/>
        </w:rPr>
      </w:pPr>
      <w:r w:rsidRPr="0055687B">
        <w:rPr>
          <w:color w:val="000000"/>
          <w:sz w:val="22"/>
          <w:szCs w:val="22"/>
        </w:rPr>
        <w:t>3.“EBVPD failas/šablonas“.</w:t>
      </w:r>
    </w:p>
    <w:p w14:paraId="71C4A3A2" w14:textId="4F1DDF8C" w:rsidR="0022150C" w:rsidRPr="0055687B" w:rsidRDefault="001F5A47" w:rsidP="00BE5132">
      <w:pPr>
        <w:pStyle w:val="NormalWeb"/>
        <w:spacing w:before="0" w:beforeAutospacing="0" w:after="40" w:afterAutospacing="0"/>
        <w:jc w:val="both"/>
        <w:rPr>
          <w:color w:val="000000"/>
          <w:sz w:val="22"/>
          <w:szCs w:val="22"/>
        </w:rPr>
      </w:pPr>
      <w:r w:rsidRPr="0055687B">
        <w:rPr>
          <w:color w:val="000000"/>
          <w:sz w:val="22"/>
          <w:szCs w:val="22"/>
        </w:rPr>
        <w:t>4. “Pasiūlymo forma”.</w:t>
      </w:r>
    </w:p>
    <w:p w14:paraId="778EB370" w14:textId="77777777" w:rsidR="0055687B" w:rsidRPr="0055687B" w:rsidRDefault="0055687B">
      <w:pPr>
        <w:pStyle w:val="Body2"/>
        <w:ind w:left="709"/>
        <w:rPr>
          <w:rFonts w:cs="Times New Roman"/>
          <w:color w:val="000000" w:themeColor="text1"/>
          <w:lang w:val="lt-LT"/>
        </w:rPr>
      </w:pPr>
    </w:p>
    <w:sectPr w:rsidR="0055687B" w:rsidRPr="0055687B" w:rsidSect="00072D47">
      <w:headerReference w:type="even" r:id="rId6"/>
      <w:footerReference w:type="even" r:id="rId7"/>
      <w:headerReference w:type="first" r:id="rId8"/>
      <w:footerReference w:type="first" r:id="rId9"/>
      <w:pgSz w:w="11900" w:h="16840"/>
      <w:pgMar w:top="1080" w:right="1200" w:bottom="126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3FFB" w14:textId="77777777" w:rsidR="007C5403" w:rsidRDefault="007C5403" w:rsidP="00BE5132">
      <w:r>
        <w:separator/>
      </w:r>
    </w:p>
  </w:endnote>
  <w:endnote w:type="continuationSeparator" w:id="0">
    <w:p w14:paraId="04F5732B" w14:textId="77777777" w:rsidR="007C5403" w:rsidRDefault="007C5403" w:rsidP="00BE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EDE9" w14:textId="77777777" w:rsidR="00BE5132" w:rsidRDefault="00BE5132" w:rsidP="00BE5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83F11" w14:textId="77777777" w:rsidR="00BE5132" w:rsidRDefault="00BE5132" w:rsidP="00BE5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C2EE2" w14:textId="77777777" w:rsidR="007C5403" w:rsidRDefault="007C5403" w:rsidP="00BE5132">
      <w:r>
        <w:separator/>
      </w:r>
    </w:p>
  </w:footnote>
  <w:footnote w:type="continuationSeparator" w:id="0">
    <w:p w14:paraId="2C954E2C" w14:textId="77777777" w:rsidR="007C5403" w:rsidRDefault="007C5403" w:rsidP="00BE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01A6" w14:textId="77777777" w:rsidR="00BE5132" w:rsidRDefault="00BE5132" w:rsidP="00BE5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7430D" w14:textId="77777777" w:rsidR="00BE5132" w:rsidRDefault="00BE5132" w:rsidP="00BE51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93D"/>
    <w:rsid w:val="00025453"/>
    <w:rsid w:val="00072D47"/>
    <w:rsid w:val="000A18D8"/>
    <w:rsid w:val="000B380E"/>
    <w:rsid w:val="000D0227"/>
    <w:rsid w:val="000D16A0"/>
    <w:rsid w:val="000E4515"/>
    <w:rsid w:val="000F754C"/>
    <w:rsid w:val="00187F34"/>
    <w:rsid w:val="001C74BA"/>
    <w:rsid w:val="001E6960"/>
    <w:rsid w:val="001F5A47"/>
    <w:rsid w:val="0020073A"/>
    <w:rsid w:val="0022150C"/>
    <w:rsid w:val="002C4556"/>
    <w:rsid w:val="002D0FA2"/>
    <w:rsid w:val="00314035"/>
    <w:rsid w:val="003167BC"/>
    <w:rsid w:val="0033062C"/>
    <w:rsid w:val="00336A4E"/>
    <w:rsid w:val="003452B4"/>
    <w:rsid w:val="00357350"/>
    <w:rsid w:val="00373BDB"/>
    <w:rsid w:val="00382B06"/>
    <w:rsid w:val="0039160C"/>
    <w:rsid w:val="0040578D"/>
    <w:rsid w:val="0044086A"/>
    <w:rsid w:val="0045220C"/>
    <w:rsid w:val="00470F56"/>
    <w:rsid w:val="00492742"/>
    <w:rsid w:val="004A455D"/>
    <w:rsid w:val="004B7C0A"/>
    <w:rsid w:val="004D35E3"/>
    <w:rsid w:val="0055687B"/>
    <w:rsid w:val="005A5089"/>
    <w:rsid w:val="005C583C"/>
    <w:rsid w:val="005D12FC"/>
    <w:rsid w:val="005E3636"/>
    <w:rsid w:val="00632F9A"/>
    <w:rsid w:val="00651922"/>
    <w:rsid w:val="006D4DF7"/>
    <w:rsid w:val="006D6A2E"/>
    <w:rsid w:val="007236BF"/>
    <w:rsid w:val="007926DD"/>
    <w:rsid w:val="007C5403"/>
    <w:rsid w:val="007D3155"/>
    <w:rsid w:val="007D4B46"/>
    <w:rsid w:val="008213DC"/>
    <w:rsid w:val="0084350F"/>
    <w:rsid w:val="00882EC7"/>
    <w:rsid w:val="008937DF"/>
    <w:rsid w:val="008B3D56"/>
    <w:rsid w:val="008D59F7"/>
    <w:rsid w:val="00973409"/>
    <w:rsid w:val="009C3350"/>
    <w:rsid w:val="009C5D91"/>
    <w:rsid w:val="009C6CCB"/>
    <w:rsid w:val="009D2630"/>
    <w:rsid w:val="009D4418"/>
    <w:rsid w:val="009F5F53"/>
    <w:rsid w:val="00A21B36"/>
    <w:rsid w:val="00A53B59"/>
    <w:rsid w:val="00A71EB8"/>
    <w:rsid w:val="00B00ADE"/>
    <w:rsid w:val="00B50F95"/>
    <w:rsid w:val="00BA2155"/>
    <w:rsid w:val="00BD0B3D"/>
    <w:rsid w:val="00BE5132"/>
    <w:rsid w:val="00C70CC0"/>
    <w:rsid w:val="00CA406C"/>
    <w:rsid w:val="00CC5984"/>
    <w:rsid w:val="00CD7FB8"/>
    <w:rsid w:val="00CE19F4"/>
    <w:rsid w:val="00CE4E42"/>
    <w:rsid w:val="00CF205C"/>
    <w:rsid w:val="00D04D28"/>
    <w:rsid w:val="00D56B13"/>
    <w:rsid w:val="00DA5485"/>
    <w:rsid w:val="00DA6C0C"/>
    <w:rsid w:val="00DA73BB"/>
    <w:rsid w:val="00DF07E0"/>
    <w:rsid w:val="00DF7FD0"/>
    <w:rsid w:val="00E5054C"/>
    <w:rsid w:val="00E612BB"/>
    <w:rsid w:val="00E87DAD"/>
    <w:rsid w:val="00EA295C"/>
    <w:rsid w:val="00EB1182"/>
    <w:rsid w:val="00EB3C9F"/>
    <w:rsid w:val="00EF6A17"/>
    <w:rsid w:val="00F11F5A"/>
    <w:rsid w:val="00F63F6A"/>
    <w:rsid w:val="00F711D2"/>
    <w:rsid w:val="00FB4771"/>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15253"/>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fontstyle01">
    <w:name w:val="fontstyle01"/>
    <w:basedOn w:val="DefaultParagraphFont"/>
    <w:rsid w:val="00EF6A17"/>
    <w:rPr>
      <w:rFonts w:ascii="TimesNewRomanPS-BoldMT" w:hAnsi="TimesNewRomanPS-BoldMT" w:hint="default"/>
      <w:b/>
      <w:bCs/>
      <w:i w:val="0"/>
      <w:iCs w:val="0"/>
      <w:color w:val="000000"/>
      <w:sz w:val="22"/>
      <w:szCs w:val="22"/>
    </w:rPr>
  </w:style>
  <w:style w:type="paragraph" w:customStyle="1" w:styleId="Point1">
    <w:name w:val="Point 1"/>
    <w:basedOn w:val="Normal"/>
    <w:rsid w:val="00EF6A1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PlainTextChar">
    <w:name w:val="Plain Text Char"/>
    <w:link w:val="PlainText"/>
    <w:rsid w:val="000B380E"/>
    <w:rPr>
      <w:rFonts w:ascii="Courier New" w:eastAsia="Calibri" w:hAnsi="Courier New"/>
      <w:sz w:val="24"/>
    </w:rPr>
  </w:style>
  <w:style w:type="paragraph" w:styleId="PlainText">
    <w:name w:val="Plain Text"/>
    <w:basedOn w:val="Normal"/>
    <w:link w:val="PlainTextChar"/>
    <w:rsid w:val="000B380E"/>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szCs w:val="20"/>
      <w:lang w:val="lt-LT" w:eastAsia="lt-LT"/>
    </w:rPr>
  </w:style>
  <w:style w:type="character" w:customStyle="1" w:styleId="PlainTextChar1">
    <w:name w:val="Plain Text Char1"/>
    <w:basedOn w:val="DefaultParagraphFont"/>
    <w:uiPriority w:val="99"/>
    <w:semiHidden/>
    <w:rsid w:val="000B380E"/>
    <w:rPr>
      <w:rFonts w:ascii="Consolas" w:hAnsi="Consolas"/>
      <w:sz w:val="21"/>
      <w:szCs w:val="21"/>
      <w:lang w:val="en-US" w:eastAsia="en-US"/>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basedOn w:val="DefaultParagraphFont"/>
    <w:link w:val="ListParagraph"/>
    <w:uiPriority w:val="34"/>
    <w:locked/>
    <w:rsid w:val="0044086A"/>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44086A"/>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78368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13275340">
      <w:bodyDiv w:val="1"/>
      <w:marLeft w:val="0"/>
      <w:marRight w:val="0"/>
      <w:marTop w:val="0"/>
      <w:marBottom w:val="0"/>
      <w:divBdr>
        <w:top w:val="none" w:sz="0" w:space="0" w:color="auto"/>
        <w:left w:val="none" w:sz="0" w:space="0" w:color="auto"/>
        <w:bottom w:val="none" w:sz="0" w:space="0" w:color="auto"/>
        <w:right w:val="none" w:sz="0" w:space="0" w:color="auto"/>
      </w:divBdr>
    </w:div>
    <w:div w:id="153820395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653</Words>
  <Characters>4563</Characters>
  <Application>Microsoft Office Word</Application>
  <DocSecurity>0</DocSecurity>
  <Lines>93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21</cp:revision>
  <dcterms:created xsi:type="dcterms:W3CDTF">2023-06-09T09:28:00Z</dcterms:created>
  <dcterms:modified xsi:type="dcterms:W3CDTF">2026-07-10T10:57:00Z</dcterms:modified>
</cp:coreProperties>
</file>